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79CF9B8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791C4E">
        <w:rPr>
          <w:rFonts w:eastAsia="Cambria"/>
          <w:color w:val="000000"/>
          <w:sz w:val="22"/>
          <w:szCs w:val="22"/>
        </w:rPr>
        <w:t>Biochimie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4DECE7E4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</w:p>
    <w:p w14:paraId="33E8B1BD" w14:textId="1ED22816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0C3D1D">
        <w:rPr>
          <w:rFonts w:eastAsia="Cambria"/>
          <w:color w:val="000000"/>
          <w:sz w:val="22"/>
          <w:szCs w:val="22"/>
        </w:rPr>
        <w:t>sgr. 1</w:t>
      </w:r>
    </w:p>
    <w:p w14:paraId="00F75C95" w14:textId="72F9C080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611CAE">
        <w:rPr>
          <w:rFonts w:eastAsia="Cambria"/>
          <w:color w:val="000000"/>
          <w:sz w:val="22"/>
          <w:szCs w:val="22"/>
        </w:rPr>
        <w:t>I</w:t>
      </w:r>
    </w:p>
    <w:p w14:paraId="2CA76718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D2AC89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1242"/>
        <w:gridCol w:w="1295"/>
        <w:gridCol w:w="961"/>
        <w:gridCol w:w="478"/>
        <w:gridCol w:w="783"/>
        <w:gridCol w:w="938"/>
        <w:gridCol w:w="4715"/>
        <w:gridCol w:w="478"/>
        <w:gridCol w:w="961"/>
        <w:gridCol w:w="478"/>
        <w:gridCol w:w="1217"/>
        <w:gridCol w:w="1016"/>
      </w:tblGrid>
      <w:tr w:rsidR="00D30DF0" w:rsidRPr="00D30DF0" w14:paraId="26676BDB" w14:textId="77777777" w:rsidTr="00F60E69">
        <w:trPr>
          <w:trHeight w:val="139"/>
        </w:trPr>
        <w:tc>
          <w:tcPr>
            <w:tcW w:w="426" w:type="pct"/>
            <w:vMerge w:val="restart"/>
            <w:shd w:val="clear" w:color="auto" w:fill="E2F0FF"/>
          </w:tcPr>
          <w:p w14:paraId="5D5DB85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445" w:type="pct"/>
            <w:vMerge w:val="restart"/>
            <w:shd w:val="clear" w:color="auto" w:fill="E2F0FF"/>
          </w:tcPr>
          <w:p w14:paraId="6F757FE9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09B90CE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591" w:type="pct"/>
            <w:gridSpan w:val="2"/>
            <w:shd w:val="clear" w:color="auto" w:fill="E2F0FF"/>
          </w:tcPr>
          <w:p w14:paraId="1B2FB156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783" w:type="pct"/>
            <w:gridSpan w:val="2"/>
            <w:shd w:val="clear" w:color="auto" w:fill="E2F0FF"/>
          </w:tcPr>
          <w:p w14:paraId="0FB3006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6123C9F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67" w:type="pct"/>
            <w:gridSpan w:val="2"/>
            <w:shd w:val="clear" w:color="auto" w:fill="E2F0FF"/>
          </w:tcPr>
          <w:p w14:paraId="35089C78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BB3BB9" w:rsidRPr="00D30DF0" w14:paraId="43CCCD7A" w14:textId="77777777" w:rsidTr="00F60E69">
        <w:trPr>
          <w:trHeight w:val="50"/>
        </w:trPr>
        <w:tc>
          <w:tcPr>
            <w:tcW w:w="426" w:type="pct"/>
            <w:vMerge/>
            <w:shd w:val="clear" w:color="auto" w:fill="E2F0FF"/>
          </w:tcPr>
          <w:p w14:paraId="68A1763D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E2F0FF"/>
          </w:tcPr>
          <w:p w14:paraId="1541FF85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E2F0FF"/>
          </w:tcPr>
          <w:p w14:paraId="1FF4406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7856590C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69" w:type="pct"/>
            <w:shd w:val="clear" w:color="auto" w:fill="E2F0FF"/>
          </w:tcPr>
          <w:p w14:paraId="23A307B7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22" w:type="pct"/>
            <w:shd w:val="clear" w:color="auto" w:fill="E2F0FF"/>
          </w:tcPr>
          <w:p w14:paraId="406BAFC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619" w:type="pct"/>
            <w:shd w:val="clear" w:color="auto" w:fill="E2F0FF"/>
          </w:tcPr>
          <w:p w14:paraId="7E42426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EFA213D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64" w:type="pct"/>
            <w:shd w:val="clear" w:color="auto" w:fill="E2F0FF"/>
          </w:tcPr>
          <w:p w14:paraId="6CDA076F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035C2B3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01F249BA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18" w:type="pct"/>
            <w:shd w:val="clear" w:color="auto" w:fill="E2F0FF"/>
          </w:tcPr>
          <w:p w14:paraId="47032442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5E92E0F4" w14:textId="77777777" w:rsidR="00E551F0" w:rsidRPr="00D30DF0" w:rsidRDefault="00E551F0" w:rsidP="003D4C9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BB3BB9" w:rsidRPr="00D30DF0" w14:paraId="1D2D93AA" w14:textId="77777777" w:rsidTr="00F60E69"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14:paraId="45B90337" w14:textId="0B027C3C" w:rsidR="00156C2D" w:rsidRPr="00D30DF0" w:rsidRDefault="00F60E69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445" w:type="pct"/>
          </w:tcPr>
          <w:p w14:paraId="2EBA8410" w14:textId="77777777" w:rsidR="00156C2D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  <w:p w14:paraId="3F5E76FB" w14:textId="77777777" w:rsidR="009F0C07" w:rsidRDefault="009F0C07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65BD26CD" w14:textId="6B21474B" w:rsidR="009F0C07" w:rsidRPr="009F0C07" w:rsidRDefault="009F0C07" w:rsidP="009F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30" w:type="pct"/>
          </w:tcPr>
          <w:p w14:paraId="24866DCD" w14:textId="44463FF2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42F1774" w14:textId="6BEB7DCE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2DA3B002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7BA401A8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64C20ACE" w14:textId="77777777" w:rsidR="00BB5375" w:rsidRPr="00D5285D" w:rsidRDefault="00BB5375" w:rsidP="00BB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sz w:val="20"/>
                <w:szCs w:val="20"/>
              </w:rPr>
            </w:pPr>
            <w:r w:rsidRPr="00D5285D">
              <w:rPr>
                <w:rFonts w:eastAsia="Cambria"/>
                <w:sz w:val="20"/>
                <w:szCs w:val="20"/>
              </w:rPr>
              <w:t>1. Determinarea  continutului in proteine -mineralizarea</w:t>
            </w:r>
          </w:p>
          <w:p w14:paraId="03256A1D" w14:textId="77777777" w:rsidR="00BB5375" w:rsidRPr="00D5285D" w:rsidRDefault="00BB5375" w:rsidP="00BB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sz w:val="20"/>
                <w:szCs w:val="20"/>
              </w:rPr>
            </w:pPr>
            <w:r w:rsidRPr="00D5285D">
              <w:rPr>
                <w:rFonts w:eastAsia="Cambria"/>
                <w:sz w:val="20"/>
                <w:szCs w:val="20"/>
              </w:rPr>
              <w:t>2. Determinarea continutului in proteine -distilarea</w:t>
            </w:r>
          </w:p>
          <w:p w14:paraId="4D6495E1" w14:textId="77777777" w:rsidR="00BB5375" w:rsidRPr="00D5285D" w:rsidRDefault="00BB5375" w:rsidP="00BB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sz w:val="20"/>
                <w:szCs w:val="20"/>
              </w:rPr>
            </w:pPr>
            <w:r w:rsidRPr="00D5285D">
              <w:rPr>
                <w:rFonts w:eastAsia="Cambria"/>
                <w:sz w:val="20"/>
                <w:szCs w:val="20"/>
              </w:rPr>
              <w:t>3. Determinarea continutului in amidon</w:t>
            </w:r>
          </w:p>
          <w:p w14:paraId="26D6AD30" w14:textId="77777777" w:rsidR="00BB5375" w:rsidRPr="00D5285D" w:rsidRDefault="00BB5375" w:rsidP="00BB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sz w:val="20"/>
                <w:szCs w:val="20"/>
              </w:rPr>
            </w:pPr>
            <w:r w:rsidRPr="00D5285D">
              <w:rPr>
                <w:rFonts w:eastAsia="Cambria"/>
                <w:sz w:val="20"/>
                <w:szCs w:val="20"/>
              </w:rPr>
              <w:t>4. Determinarea continutului in zaharuri</w:t>
            </w:r>
          </w:p>
          <w:p w14:paraId="7F3FDCED" w14:textId="77777777" w:rsidR="00156C2D" w:rsidRPr="00D5285D" w:rsidRDefault="00BB5375" w:rsidP="00BB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sz w:val="20"/>
                <w:szCs w:val="20"/>
              </w:rPr>
            </w:pPr>
            <w:r w:rsidRPr="00D5285D">
              <w:rPr>
                <w:rFonts w:eastAsia="Cambria"/>
                <w:sz w:val="20"/>
                <w:szCs w:val="20"/>
              </w:rPr>
              <w:t>5. Determinarea continutului in grasimi</w:t>
            </w:r>
          </w:p>
          <w:p w14:paraId="3B476408" w14:textId="77777777" w:rsidR="00F60E69" w:rsidRPr="00D5285D" w:rsidRDefault="00F60E69" w:rsidP="00BB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sz w:val="20"/>
                <w:szCs w:val="20"/>
              </w:rPr>
            </w:pPr>
          </w:p>
          <w:p w14:paraId="0284803D" w14:textId="77777777" w:rsidR="00F60E69" w:rsidRPr="00D5285D" w:rsidRDefault="00F60E69" w:rsidP="00F60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sz w:val="20"/>
                <w:szCs w:val="20"/>
              </w:rPr>
            </w:pPr>
            <w:r w:rsidRPr="00D5285D">
              <w:rPr>
                <w:rFonts w:eastAsia="Cambria"/>
                <w:sz w:val="20"/>
                <w:szCs w:val="20"/>
              </w:rPr>
              <w:t>Verificare de laborator</w:t>
            </w:r>
          </w:p>
          <w:p w14:paraId="3038511E" w14:textId="77777777" w:rsidR="00F60E69" w:rsidRPr="00D5285D" w:rsidRDefault="00F60E69" w:rsidP="00F60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sz w:val="20"/>
                <w:szCs w:val="20"/>
              </w:rPr>
            </w:pPr>
            <w:r w:rsidRPr="00D5285D">
              <w:rPr>
                <w:rFonts w:eastAsia="Cambria"/>
                <w:sz w:val="20"/>
                <w:szCs w:val="20"/>
              </w:rPr>
              <w:t>6. Determinarea indicelui de peroxide la grasimi</w:t>
            </w:r>
          </w:p>
          <w:p w14:paraId="7B8CC523" w14:textId="77777777" w:rsidR="00F60E69" w:rsidRPr="00D5285D" w:rsidRDefault="00F60E69" w:rsidP="00F60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sz w:val="20"/>
                <w:szCs w:val="20"/>
              </w:rPr>
            </w:pPr>
            <w:r w:rsidRPr="00D5285D">
              <w:rPr>
                <w:rFonts w:eastAsia="Cambria"/>
                <w:sz w:val="20"/>
                <w:szCs w:val="20"/>
              </w:rPr>
              <w:t>7. Determinarea extractului solubil</w:t>
            </w:r>
          </w:p>
          <w:p w14:paraId="6273CD5E" w14:textId="77777777" w:rsidR="00F60E69" w:rsidRPr="00D5285D" w:rsidRDefault="00F60E69" w:rsidP="00F60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sz w:val="20"/>
                <w:szCs w:val="20"/>
              </w:rPr>
            </w:pPr>
            <w:r w:rsidRPr="00D5285D">
              <w:rPr>
                <w:rFonts w:eastAsia="Cambria"/>
                <w:sz w:val="20"/>
                <w:szCs w:val="20"/>
              </w:rPr>
              <w:t>8. Determinarea continutului in umiditate prin extractie cu toluene saturat in apa</w:t>
            </w:r>
          </w:p>
          <w:p w14:paraId="0F9A8085" w14:textId="77777777" w:rsidR="00F60E69" w:rsidRPr="00D5285D" w:rsidRDefault="00F60E69" w:rsidP="00F60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sz w:val="20"/>
                <w:szCs w:val="20"/>
              </w:rPr>
            </w:pPr>
            <w:r w:rsidRPr="00D5285D">
              <w:rPr>
                <w:rFonts w:eastAsia="Cambria"/>
                <w:sz w:val="20"/>
                <w:szCs w:val="20"/>
              </w:rPr>
              <w:t>9. Electroforeza proteinelor</w:t>
            </w:r>
          </w:p>
          <w:p w14:paraId="35411AFA" w14:textId="77777777" w:rsidR="00F60E69" w:rsidRPr="00D5285D" w:rsidRDefault="00F60E69" w:rsidP="00F60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sz w:val="20"/>
                <w:szCs w:val="20"/>
              </w:rPr>
            </w:pPr>
            <w:r w:rsidRPr="00D5285D">
              <w:rPr>
                <w:rFonts w:eastAsia="Cambria"/>
                <w:sz w:val="20"/>
                <w:szCs w:val="20"/>
              </w:rPr>
              <w:t>10. Electroforeza enzimelor</w:t>
            </w:r>
          </w:p>
          <w:p w14:paraId="5DE08E6E" w14:textId="1DB4A630" w:rsidR="00F60E69" w:rsidRPr="00D5285D" w:rsidRDefault="00F60E69" w:rsidP="00F60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sz w:val="20"/>
                <w:szCs w:val="20"/>
              </w:rPr>
            </w:pPr>
            <w:r w:rsidRPr="00D5285D">
              <w:rPr>
                <w:rFonts w:eastAsia="Cambria"/>
                <w:sz w:val="20"/>
                <w:szCs w:val="20"/>
              </w:rPr>
              <w:t>Verificare de laborator</w:t>
            </w:r>
          </w:p>
        </w:tc>
        <w:tc>
          <w:tcPr>
            <w:tcW w:w="164" w:type="pct"/>
          </w:tcPr>
          <w:p w14:paraId="0AC4EA4E" w14:textId="2389A398" w:rsidR="00156C2D" w:rsidRPr="00D5285D" w:rsidRDefault="00D5285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sz w:val="20"/>
                <w:szCs w:val="20"/>
              </w:rPr>
            </w:pPr>
            <w:r w:rsidRPr="00D5285D">
              <w:rPr>
                <w:rFonts w:eastAsia="Cambria"/>
                <w:sz w:val="20"/>
                <w:szCs w:val="20"/>
              </w:rPr>
              <w:t>14</w:t>
            </w:r>
          </w:p>
        </w:tc>
        <w:tc>
          <w:tcPr>
            <w:tcW w:w="330" w:type="pct"/>
          </w:tcPr>
          <w:p w14:paraId="3F5D6BBB" w14:textId="77777777" w:rsidR="00156C2D" w:rsidRPr="000C3D1D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FF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DFAC404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183EBA8D" w14:textId="3D4F8AE9" w:rsidR="00156C2D" w:rsidRPr="00D30DF0" w:rsidRDefault="00F60E69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13-16.03.2026</w:t>
            </w:r>
          </w:p>
        </w:tc>
        <w:tc>
          <w:tcPr>
            <w:tcW w:w="349" w:type="pct"/>
          </w:tcPr>
          <w:p w14:paraId="398778AF" w14:textId="46198974" w:rsidR="00156C2D" w:rsidRPr="00D30DF0" w:rsidRDefault="00F60E69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BB3BB9" w:rsidRPr="00D30DF0" w14:paraId="57041CDF" w14:textId="77777777" w:rsidTr="00F60E69">
        <w:tc>
          <w:tcPr>
            <w:tcW w:w="426" w:type="pct"/>
            <w:vMerge w:val="restart"/>
            <w:textDirection w:val="btLr"/>
          </w:tcPr>
          <w:p w14:paraId="7FA3C300" w14:textId="77777777" w:rsidR="001E21ED" w:rsidRPr="00D30DF0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445" w:type="pct"/>
          </w:tcPr>
          <w:p w14:paraId="487CC6B8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75E05416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A06C8A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314B8D0D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3A6EE6E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4B9D8BE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60C0DA7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774B47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33CB36A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2ABBD675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31EFE08" w14:textId="6F1FE73D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BB3BB9" w:rsidRPr="00D30DF0" w14:paraId="2FECF345" w14:textId="77777777" w:rsidTr="00F60E69">
        <w:tc>
          <w:tcPr>
            <w:tcW w:w="426" w:type="pct"/>
            <w:vMerge/>
          </w:tcPr>
          <w:p w14:paraId="53D4780C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90E37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517247D6" w14:textId="67448CBB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83ACFC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7341185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234FE42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4AEF78B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FF6DD3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C90A36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3D970E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77CCF028" w14:textId="44214219" w:rsidR="0081794A" w:rsidRPr="00D30DF0" w:rsidRDefault="009F0C07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04.06.2026 </w:t>
            </w:r>
          </w:p>
        </w:tc>
        <w:tc>
          <w:tcPr>
            <w:tcW w:w="349" w:type="pct"/>
          </w:tcPr>
          <w:p w14:paraId="0C262F30" w14:textId="0499C863" w:rsidR="0081794A" w:rsidRPr="00D30DF0" w:rsidRDefault="00BB3BB9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BB3BB9" w:rsidRPr="00D30DF0" w14:paraId="4CD89112" w14:textId="77777777" w:rsidTr="00F60E69">
        <w:tc>
          <w:tcPr>
            <w:tcW w:w="426" w:type="pct"/>
            <w:vMerge/>
          </w:tcPr>
          <w:p w14:paraId="303D65B3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3E73506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pct"/>
          </w:tcPr>
          <w:p w14:paraId="68DF769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FD5B1DC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24151C7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58F0D48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2A15D85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31A772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958CC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EA8896E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52AD348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59C3EFE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BB3BB9" w:rsidRPr="00D30DF0" w14:paraId="68667CA0" w14:textId="77777777" w:rsidTr="00F60E69">
        <w:trPr>
          <w:trHeight w:val="345"/>
        </w:trPr>
        <w:tc>
          <w:tcPr>
            <w:tcW w:w="426" w:type="pct"/>
            <w:vMerge/>
          </w:tcPr>
          <w:p w14:paraId="2B4232F0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25A8DB0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14:paraId="59E7A47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69C310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5112D42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5A61D5D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7655E56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84FB9F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59E7FF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C9FFFE6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1128D3E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655107D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553F1CC6" w14:textId="2D76CEAF" w:rsidR="00F60E69" w:rsidRDefault="00F60E69" w:rsidP="00F60E69">
      <w:pPr>
        <w:rPr>
          <w:b/>
        </w:rPr>
      </w:pPr>
      <w:r>
        <w:rPr>
          <w:b/>
        </w:rPr>
        <w:t xml:space="preserve">                                                        Ș</w:t>
      </w:r>
      <w:r w:rsidRPr="001F1267">
        <w:rPr>
          <w:b/>
        </w:rPr>
        <w:t>ef lucr</w:t>
      </w:r>
      <w:r>
        <w:rPr>
          <w:b/>
        </w:rPr>
        <w:t>ări</w:t>
      </w:r>
      <w:r w:rsidRPr="001F1267">
        <w:rPr>
          <w:b/>
        </w:rPr>
        <w:t xml:space="preserve"> </w:t>
      </w:r>
      <w:r>
        <w:rPr>
          <w:b/>
        </w:rPr>
        <w:t>d</w:t>
      </w:r>
      <w:r w:rsidRPr="001F1267">
        <w:rPr>
          <w:b/>
        </w:rPr>
        <w:t>r.</w:t>
      </w:r>
      <w:r>
        <w:rPr>
          <w:b/>
        </w:rPr>
        <w:t xml:space="preserve"> Eremia Florentina                                               Ș</w:t>
      </w:r>
      <w:r w:rsidRPr="001F1267">
        <w:rPr>
          <w:b/>
        </w:rPr>
        <w:t>ef lucr</w:t>
      </w:r>
      <w:r>
        <w:rPr>
          <w:b/>
        </w:rPr>
        <w:t>ări</w:t>
      </w:r>
      <w:r w:rsidRPr="001F1267">
        <w:rPr>
          <w:b/>
        </w:rPr>
        <w:t xml:space="preserve"> </w:t>
      </w:r>
      <w:r>
        <w:rPr>
          <w:b/>
        </w:rPr>
        <w:t>d</w:t>
      </w:r>
      <w:r w:rsidRPr="001F1267">
        <w:rPr>
          <w:b/>
        </w:rPr>
        <w:t>r.</w:t>
      </w:r>
      <w:r>
        <w:rPr>
          <w:b/>
        </w:rPr>
        <w:t xml:space="preserve"> Eremia Florentina </w:t>
      </w:r>
    </w:p>
    <w:p w14:paraId="5642E503" w14:textId="77777777" w:rsidR="00F60E69" w:rsidRDefault="00F60E69" w:rsidP="00F60E69">
      <w:pPr>
        <w:rPr>
          <w:b/>
        </w:rPr>
      </w:pPr>
    </w:p>
    <w:p w14:paraId="6AB03312" w14:textId="52A0A404" w:rsidR="00E551F0" w:rsidRDefault="00156C2D" w:rsidP="00156C2D">
      <w:pPr>
        <w:ind w:left="720" w:firstLine="720"/>
        <w:rPr>
          <w:rFonts w:cs="Tahoma"/>
          <w:b/>
          <w:color w:val="000000"/>
        </w:rPr>
      </w:pPr>
      <w:r w:rsidRPr="00156C2D">
        <w:rPr>
          <w:rFonts w:cs="Tahoma"/>
          <w:b/>
          <w:color w:val="000000"/>
        </w:rPr>
        <w:lastRenderedPageBreak/>
        <w:tab/>
      </w:r>
    </w:p>
    <w:p w14:paraId="766E9016" w14:textId="77777777" w:rsidR="00275FB4" w:rsidRPr="00413834" w:rsidRDefault="00275FB4" w:rsidP="00275FB4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0A9A94A1" w14:textId="77777777" w:rsidR="00275FB4" w:rsidRPr="00413834" w:rsidRDefault="00275FB4" w:rsidP="00275FB4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Biochimie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6744A90C" w14:textId="77777777" w:rsidR="00275FB4" w:rsidRPr="00413834" w:rsidRDefault="00275FB4" w:rsidP="00275F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501612EA" w14:textId="18C889CD" w:rsidR="00275FB4" w:rsidRPr="00413834" w:rsidRDefault="00275FB4" w:rsidP="00275F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 </w:t>
      </w:r>
      <w:r w:rsidR="000C3D1D">
        <w:rPr>
          <w:rFonts w:eastAsia="Cambria"/>
          <w:color w:val="000000"/>
          <w:sz w:val="22"/>
          <w:szCs w:val="22"/>
        </w:rPr>
        <w:t>2</w:t>
      </w:r>
    </w:p>
    <w:p w14:paraId="79E087E0" w14:textId="2436D024" w:rsidR="00275FB4" w:rsidRPr="00413834" w:rsidRDefault="00275FB4" w:rsidP="00275F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611CAE">
        <w:rPr>
          <w:rFonts w:eastAsia="Cambria"/>
          <w:color w:val="000000"/>
          <w:sz w:val="22"/>
          <w:szCs w:val="22"/>
        </w:rPr>
        <w:t>I</w:t>
      </w:r>
    </w:p>
    <w:p w14:paraId="35C999A8" w14:textId="77777777" w:rsidR="00275FB4" w:rsidRPr="00413834" w:rsidRDefault="00275FB4" w:rsidP="00275F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1218907C" w14:textId="77777777" w:rsidR="00275FB4" w:rsidRPr="00413834" w:rsidRDefault="00275FB4" w:rsidP="00275F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1242"/>
        <w:gridCol w:w="1295"/>
        <w:gridCol w:w="961"/>
        <w:gridCol w:w="478"/>
        <w:gridCol w:w="783"/>
        <w:gridCol w:w="938"/>
        <w:gridCol w:w="4715"/>
        <w:gridCol w:w="478"/>
        <w:gridCol w:w="961"/>
        <w:gridCol w:w="478"/>
        <w:gridCol w:w="1217"/>
        <w:gridCol w:w="1016"/>
      </w:tblGrid>
      <w:tr w:rsidR="00275FB4" w:rsidRPr="00D30DF0" w14:paraId="4D678266" w14:textId="77777777" w:rsidTr="00EC6310">
        <w:trPr>
          <w:trHeight w:val="139"/>
        </w:trPr>
        <w:tc>
          <w:tcPr>
            <w:tcW w:w="426" w:type="pct"/>
            <w:vMerge w:val="restart"/>
            <w:shd w:val="clear" w:color="auto" w:fill="E2F0FF"/>
          </w:tcPr>
          <w:p w14:paraId="536B9F57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445" w:type="pct"/>
            <w:vMerge w:val="restart"/>
            <w:shd w:val="clear" w:color="auto" w:fill="E2F0FF"/>
          </w:tcPr>
          <w:p w14:paraId="62CCB295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61EBE022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591" w:type="pct"/>
            <w:gridSpan w:val="2"/>
            <w:shd w:val="clear" w:color="auto" w:fill="E2F0FF"/>
          </w:tcPr>
          <w:p w14:paraId="310268AC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783" w:type="pct"/>
            <w:gridSpan w:val="2"/>
            <w:shd w:val="clear" w:color="auto" w:fill="E2F0FF"/>
          </w:tcPr>
          <w:p w14:paraId="44764CAD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0968598D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67" w:type="pct"/>
            <w:gridSpan w:val="2"/>
            <w:shd w:val="clear" w:color="auto" w:fill="E2F0FF"/>
          </w:tcPr>
          <w:p w14:paraId="03401B64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275FB4" w:rsidRPr="00D30DF0" w14:paraId="03F0A718" w14:textId="77777777" w:rsidTr="00EC6310">
        <w:trPr>
          <w:trHeight w:val="50"/>
        </w:trPr>
        <w:tc>
          <w:tcPr>
            <w:tcW w:w="426" w:type="pct"/>
            <w:vMerge/>
            <w:shd w:val="clear" w:color="auto" w:fill="E2F0FF"/>
          </w:tcPr>
          <w:p w14:paraId="1702704E" w14:textId="77777777" w:rsidR="00275FB4" w:rsidRPr="00D30DF0" w:rsidRDefault="00275FB4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E2F0FF"/>
          </w:tcPr>
          <w:p w14:paraId="539B245F" w14:textId="77777777" w:rsidR="00275FB4" w:rsidRPr="00D30DF0" w:rsidRDefault="00275FB4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E2F0FF"/>
          </w:tcPr>
          <w:p w14:paraId="01CF27A8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03311507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69" w:type="pct"/>
            <w:shd w:val="clear" w:color="auto" w:fill="E2F0FF"/>
          </w:tcPr>
          <w:p w14:paraId="0D005B7B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22" w:type="pct"/>
            <w:shd w:val="clear" w:color="auto" w:fill="E2F0FF"/>
          </w:tcPr>
          <w:p w14:paraId="61C22F0E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619" w:type="pct"/>
            <w:shd w:val="clear" w:color="auto" w:fill="E2F0FF"/>
          </w:tcPr>
          <w:p w14:paraId="71941933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59979D7B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64" w:type="pct"/>
            <w:shd w:val="clear" w:color="auto" w:fill="E2F0FF"/>
          </w:tcPr>
          <w:p w14:paraId="28815D83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05ED3EAA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7989AB96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18" w:type="pct"/>
            <w:shd w:val="clear" w:color="auto" w:fill="E2F0FF"/>
          </w:tcPr>
          <w:p w14:paraId="3188A3A9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61FB6222" w14:textId="77777777" w:rsidR="00275FB4" w:rsidRPr="00D30DF0" w:rsidRDefault="00275FB4" w:rsidP="00EC6310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275FB4" w:rsidRPr="00D30DF0" w14:paraId="0A1EC38F" w14:textId="77777777" w:rsidTr="00EC6310"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14:paraId="4246F70B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445" w:type="pct"/>
          </w:tcPr>
          <w:p w14:paraId="37804B18" w14:textId="77777777" w:rsidR="00275FB4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  <w:p w14:paraId="4FCDB95A" w14:textId="77777777" w:rsidR="00275FB4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224C7F2C" w14:textId="4CDA3B49" w:rsidR="00275FB4" w:rsidRPr="009F0C07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30" w:type="pct"/>
          </w:tcPr>
          <w:p w14:paraId="6BB78DC7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BC7007A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1C6A4BD2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34EB88BD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4AE97F25" w14:textId="77777777" w:rsidR="00275FB4" w:rsidRPr="00BB5375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1. Determinarea  continutului in proteine -mineralizarea</w:t>
            </w:r>
          </w:p>
          <w:p w14:paraId="7ABF8907" w14:textId="77777777" w:rsidR="00275FB4" w:rsidRPr="00BB5375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2. Determinarea continutului in proteine -distilarea</w:t>
            </w:r>
          </w:p>
          <w:p w14:paraId="20F8C289" w14:textId="77777777" w:rsidR="00275FB4" w:rsidRPr="00BB5375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3. Determinarea continutului in amidon</w:t>
            </w:r>
          </w:p>
          <w:p w14:paraId="024BD851" w14:textId="77777777" w:rsidR="00275FB4" w:rsidRPr="00BB5375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4. Determinarea continutului in zaharuri</w:t>
            </w:r>
          </w:p>
          <w:p w14:paraId="32B64709" w14:textId="77777777" w:rsidR="00275FB4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5. Determinarea continutului in grasimi</w:t>
            </w:r>
          </w:p>
          <w:p w14:paraId="15CFF32D" w14:textId="77777777" w:rsidR="00275FB4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  <w:p w14:paraId="65B0B3BA" w14:textId="77777777" w:rsidR="00275FB4" w:rsidRPr="00F60E69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Verificare de laborator</w:t>
            </w:r>
          </w:p>
          <w:p w14:paraId="46EBD11E" w14:textId="77777777" w:rsidR="00275FB4" w:rsidRPr="00F60E69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6. Determinarea indicelui de peroxide la grasimi</w:t>
            </w:r>
          </w:p>
          <w:p w14:paraId="5FC250FA" w14:textId="77777777" w:rsidR="00275FB4" w:rsidRPr="00F60E69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7. Determinarea extractului solubil</w:t>
            </w:r>
          </w:p>
          <w:p w14:paraId="3CA961EF" w14:textId="77777777" w:rsidR="00275FB4" w:rsidRPr="00F60E69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8. Determinarea continutului in umiditate prin extractie cu toluene saturat in apa</w:t>
            </w:r>
          </w:p>
          <w:p w14:paraId="491EE2DE" w14:textId="77777777" w:rsidR="00275FB4" w:rsidRPr="00F60E69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9. Electroforeza proteinelor</w:t>
            </w:r>
          </w:p>
          <w:p w14:paraId="40F23EB5" w14:textId="77777777" w:rsidR="00275FB4" w:rsidRPr="00F60E69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10. Electroforeza enzimelor</w:t>
            </w:r>
          </w:p>
          <w:p w14:paraId="285C7A5A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Verificare de laborator</w:t>
            </w:r>
          </w:p>
        </w:tc>
        <w:tc>
          <w:tcPr>
            <w:tcW w:w="164" w:type="pct"/>
          </w:tcPr>
          <w:p w14:paraId="7ECE84F1" w14:textId="4EB69DDC" w:rsidR="00275FB4" w:rsidRPr="00D30DF0" w:rsidRDefault="00D5285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0" w:type="pct"/>
          </w:tcPr>
          <w:p w14:paraId="53CEFEDF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7148B73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7A369DD4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13-16.03.2026</w:t>
            </w:r>
          </w:p>
        </w:tc>
        <w:tc>
          <w:tcPr>
            <w:tcW w:w="349" w:type="pct"/>
          </w:tcPr>
          <w:p w14:paraId="1C51D32A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275FB4" w:rsidRPr="00D30DF0" w14:paraId="68F1538E" w14:textId="77777777" w:rsidTr="00EC6310">
        <w:tc>
          <w:tcPr>
            <w:tcW w:w="426" w:type="pct"/>
            <w:vMerge w:val="restart"/>
            <w:textDirection w:val="btLr"/>
          </w:tcPr>
          <w:p w14:paraId="5940FB7F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445" w:type="pct"/>
          </w:tcPr>
          <w:p w14:paraId="2CFD19F8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04DA08FA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B97160B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2E3578D1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5468B514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4FF7A139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9F0E331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5948C6AF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7FB1964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5709E7CB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320E481D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75FB4" w:rsidRPr="00D30DF0" w14:paraId="05A10CFF" w14:textId="77777777" w:rsidTr="00EC6310">
        <w:tc>
          <w:tcPr>
            <w:tcW w:w="426" w:type="pct"/>
            <w:vMerge/>
          </w:tcPr>
          <w:p w14:paraId="0D1F5252" w14:textId="77777777" w:rsidR="00275FB4" w:rsidRPr="00D30DF0" w:rsidRDefault="00275FB4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5A5BE34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427E7D06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98F287F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54115765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38528D91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520DBF47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46FEB32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49EC64B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A29D8BA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126C3B3A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04.06.2026 </w:t>
            </w:r>
          </w:p>
        </w:tc>
        <w:tc>
          <w:tcPr>
            <w:tcW w:w="349" w:type="pct"/>
          </w:tcPr>
          <w:p w14:paraId="5D28E9E0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275FB4" w:rsidRPr="00D30DF0" w14:paraId="2D6016EF" w14:textId="77777777" w:rsidTr="00EC6310">
        <w:tc>
          <w:tcPr>
            <w:tcW w:w="426" w:type="pct"/>
            <w:vMerge/>
          </w:tcPr>
          <w:p w14:paraId="0E7C4537" w14:textId="77777777" w:rsidR="00275FB4" w:rsidRPr="00D30DF0" w:rsidRDefault="00275FB4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507819C2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pct"/>
          </w:tcPr>
          <w:p w14:paraId="2A810BF5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3B47FBC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2E951EF2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29D106FA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53056F39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1288C5B6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24158F17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A1F3321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49F967A8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00A7CBD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75FB4" w:rsidRPr="00D30DF0" w14:paraId="23F0CCD2" w14:textId="77777777" w:rsidTr="00EC6310">
        <w:trPr>
          <w:trHeight w:val="345"/>
        </w:trPr>
        <w:tc>
          <w:tcPr>
            <w:tcW w:w="426" w:type="pct"/>
            <w:vMerge/>
          </w:tcPr>
          <w:p w14:paraId="5A5C921C" w14:textId="77777777" w:rsidR="00275FB4" w:rsidRPr="00D30DF0" w:rsidRDefault="00275FB4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2C5E27FF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14:paraId="333123B9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F3451FC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153A3253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74A964B4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21894354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9E8C3C2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61AAC5F0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F786792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792A2EA4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24C4B47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67EE4896" w14:textId="77777777" w:rsidR="00275FB4" w:rsidRPr="00413834" w:rsidRDefault="00275FB4" w:rsidP="00275FB4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3B639A74" w14:textId="77777777" w:rsidR="00275FB4" w:rsidRPr="00413834" w:rsidRDefault="00275FB4" w:rsidP="00275FB4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7729268F" w14:textId="77777777" w:rsidR="00275FB4" w:rsidRDefault="00275FB4" w:rsidP="00275FB4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00B934AA" w14:textId="77777777" w:rsidR="00275FB4" w:rsidRDefault="00275FB4" w:rsidP="00275FB4">
      <w:pPr>
        <w:rPr>
          <w:b/>
        </w:rPr>
      </w:pPr>
      <w:r>
        <w:rPr>
          <w:b/>
        </w:rPr>
        <w:t xml:space="preserve">                                                        Ș</w:t>
      </w:r>
      <w:r w:rsidRPr="001F1267">
        <w:rPr>
          <w:b/>
        </w:rPr>
        <w:t>ef lucr</w:t>
      </w:r>
      <w:r>
        <w:rPr>
          <w:b/>
        </w:rPr>
        <w:t>ări</w:t>
      </w:r>
      <w:r w:rsidRPr="001F1267">
        <w:rPr>
          <w:b/>
        </w:rPr>
        <w:t xml:space="preserve"> </w:t>
      </w:r>
      <w:r>
        <w:rPr>
          <w:b/>
        </w:rPr>
        <w:t>d</w:t>
      </w:r>
      <w:r w:rsidRPr="001F1267">
        <w:rPr>
          <w:b/>
        </w:rPr>
        <w:t>r.</w:t>
      </w:r>
      <w:r>
        <w:rPr>
          <w:b/>
        </w:rPr>
        <w:t xml:space="preserve"> Eremia Florentina                                               Ș</w:t>
      </w:r>
      <w:r w:rsidRPr="001F1267">
        <w:rPr>
          <w:b/>
        </w:rPr>
        <w:t>ef lucr</w:t>
      </w:r>
      <w:r>
        <w:rPr>
          <w:b/>
        </w:rPr>
        <w:t>ări</w:t>
      </w:r>
      <w:r w:rsidRPr="001F1267">
        <w:rPr>
          <w:b/>
        </w:rPr>
        <w:t xml:space="preserve"> </w:t>
      </w:r>
      <w:r>
        <w:rPr>
          <w:b/>
        </w:rPr>
        <w:t>d</w:t>
      </w:r>
      <w:r w:rsidRPr="001F1267">
        <w:rPr>
          <w:b/>
        </w:rPr>
        <w:t>r.</w:t>
      </w:r>
      <w:r>
        <w:rPr>
          <w:b/>
        </w:rPr>
        <w:t xml:space="preserve"> Eremia Florentina </w:t>
      </w:r>
    </w:p>
    <w:p w14:paraId="5C2602D9" w14:textId="77777777" w:rsidR="00275FB4" w:rsidRDefault="00275FB4" w:rsidP="00275FB4">
      <w:pPr>
        <w:rPr>
          <w:b/>
        </w:rPr>
      </w:pPr>
    </w:p>
    <w:p w14:paraId="77C11B98" w14:textId="464C96DF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bookmarkEnd w:id="0"/>
    <w:p w14:paraId="4A709B10" w14:textId="77777777" w:rsidR="00275FB4" w:rsidRPr="00413834" w:rsidRDefault="00275FB4" w:rsidP="00275FB4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5CF990C0" w14:textId="77777777" w:rsidR="00275FB4" w:rsidRPr="00413834" w:rsidRDefault="00275FB4" w:rsidP="00275FB4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Biochimie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6D32EAB7" w14:textId="77777777" w:rsidR="00275FB4" w:rsidRPr="00413834" w:rsidRDefault="00275FB4" w:rsidP="00275F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55636DEF" w14:textId="668A2EAC" w:rsidR="00275FB4" w:rsidRPr="00413834" w:rsidRDefault="00275FB4" w:rsidP="00275F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</w:t>
      </w:r>
      <w:r w:rsidR="000C3D1D">
        <w:rPr>
          <w:rFonts w:eastAsia="Cambria"/>
          <w:color w:val="000000"/>
          <w:sz w:val="22"/>
          <w:szCs w:val="22"/>
        </w:rPr>
        <w:t>sgr. 3</w:t>
      </w:r>
    </w:p>
    <w:p w14:paraId="627D429D" w14:textId="3A81775B" w:rsidR="00275FB4" w:rsidRPr="00413834" w:rsidRDefault="00275FB4" w:rsidP="00275F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611CAE">
        <w:rPr>
          <w:rFonts w:eastAsia="Cambria"/>
          <w:color w:val="000000"/>
          <w:sz w:val="22"/>
          <w:szCs w:val="22"/>
        </w:rPr>
        <w:t>I</w:t>
      </w:r>
    </w:p>
    <w:p w14:paraId="7A71643D" w14:textId="77777777" w:rsidR="00275FB4" w:rsidRPr="00413834" w:rsidRDefault="00275FB4" w:rsidP="00275F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6B1F64E1" w14:textId="77777777" w:rsidR="00275FB4" w:rsidRPr="00413834" w:rsidRDefault="00275FB4" w:rsidP="00275F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1242"/>
        <w:gridCol w:w="1275"/>
        <w:gridCol w:w="960"/>
        <w:gridCol w:w="478"/>
        <w:gridCol w:w="783"/>
        <w:gridCol w:w="902"/>
        <w:gridCol w:w="4694"/>
        <w:gridCol w:w="478"/>
        <w:gridCol w:w="960"/>
        <w:gridCol w:w="478"/>
        <w:gridCol w:w="1296"/>
        <w:gridCol w:w="1016"/>
      </w:tblGrid>
      <w:tr w:rsidR="00275FB4" w:rsidRPr="00D30DF0" w14:paraId="7D83F88D" w14:textId="77777777" w:rsidTr="00EC6310">
        <w:trPr>
          <w:trHeight w:val="139"/>
        </w:trPr>
        <w:tc>
          <w:tcPr>
            <w:tcW w:w="426" w:type="pct"/>
            <w:vMerge w:val="restart"/>
            <w:shd w:val="clear" w:color="auto" w:fill="E2F0FF"/>
          </w:tcPr>
          <w:p w14:paraId="2E6DFB28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445" w:type="pct"/>
            <w:vMerge w:val="restart"/>
            <w:shd w:val="clear" w:color="auto" w:fill="E2F0FF"/>
          </w:tcPr>
          <w:p w14:paraId="4C490B44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29421276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591" w:type="pct"/>
            <w:gridSpan w:val="2"/>
            <w:shd w:val="clear" w:color="auto" w:fill="E2F0FF"/>
          </w:tcPr>
          <w:p w14:paraId="66CAFBC7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783" w:type="pct"/>
            <w:gridSpan w:val="2"/>
            <w:shd w:val="clear" w:color="auto" w:fill="E2F0FF"/>
          </w:tcPr>
          <w:p w14:paraId="1429E301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25F64B72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67" w:type="pct"/>
            <w:gridSpan w:val="2"/>
            <w:shd w:val="clear" w:color="auto" w:fill="E2F0FF"/>
          </w:tcPr>
          <w:p w14:paraId="74B92316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275FB4" w:rsidRPr="00D30DF0" w14:paraId="4F0DAC89" w14:textId="77777777" w:rsidTr="00EC6310">
        <w:trPr>
          <w:trHeight w:val="50"/>
        </w:trPr>
        <w:tc>
          <w:tcPr>
            <w:tcW w:w="426" w:type="pct"/>
            <w:vMerge/>
            <w:shd w:val="clear" w:color="auto" w:fill="E2F0FF"/>
          </w:tcPr>
          <w:p w14:paraId="4AE33946" w14:textId="77777777" w:rsidR="00275FB4" w:rsidRPr="00D30DF0" w:rsidRDefault="00275FB4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E2F0FF"/>
          </w:tcPr>
          <w:p w14:paraId="0A191C9B" w14:textId="77777777" w:rsidR="00275FB4" w:rsidRPr="00D30DF0" w:rsidRDefault="00275FB4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E2F0FF"/>
          </w:tcPr>
          <w:p w14:paraId="006B288D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29FF4C37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69" w:type="pct"/>
            <w:shd w:val="clear" w:color="auto" w:fill="E2F0FF"/>
          </w:tcPr>
          <w:p w14:paraId="421BAD27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22" w:type="pct"/>
            <w:shd w:val="clear" w:color="auto" w:fill="E2F0FF"/>
          </w:tcPr>
          <w:p w14:paraId="3ACE87F9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619" w:type="pct"/>
            <w:shd w:val="clear" w:color="auto" w:fill="E2F0FF"/>
          </w:tcPr>
          <w:p w14:paraId="204332AD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CFBDACF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64" w:type="pct"/>
            <w:shd w:val="clear" w:color="auto" w:fill="E2F0FF"/>
          </w:tcPr>
          <w:p w14:paraId="7506075F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0355AEFE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0926F3E9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18" w:type="pct"/>
            <w:shd w:val="clear" w:color="auto" w:fill="E2F0FF"/>
          </w:tcPr>
          <w:p w14:paraId="3667D683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489D2127" w14:textId="77777777" w:rsidR="00275FB4" w:rsidRPr="00D30DF0" w:rsidRDefault="00275FB4" w:rsidP="00EC6310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0C3D1D" w:rsidRPr="00D30DF0" w14:paraId="4E140068" w14:textId="77777777" w:rsidTr="00EC6310"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14:paraId="5AA0D5AA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445" w:type="pct"/>
          </w:tcPr>
          <w:p w14:paraId="6731C90D" w14:textId="5E2D70D9" w:rsidR="00275FB4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</w:t>
            </w:r>
            <w:r w:rsidR="00275FB4"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  <w:p w14:paraId="7BFADFF2" w14:textId="77777777" w:rsidR="00275FB4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626E3A27" w14:textId="17344F7D" w:rsidR="00275FB4" w:rsidRPr="009F0C07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30" w:type="pct"/>
          </w:tcPr>
          <w:p w14:paraId="39B9D218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8BDBA16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1198AFE4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29A085C3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0E384BB5" w14:textId="77777777" w:rsidR="00275FB4" w:rsidRPr="00BB5375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1. Determinarea  continutului in proteine -mineralizarea</w:t>
            </w:r>
          </w:p>
          <w:p w14:paraId="20BD0545" w14:textId="77777777" w:rsidR="00275FB4" w:rsidRPr="00BB5375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2. Determinarea continutului in proteine -distilarea</w:t>
            </w:r>
          </w:p>
          <w:p w14:paraId="0E7FE97B" w14:textId="77777777" w:rsidR="00275FB4" w:rsidRPr="00BB5375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3. Determinarea continutului in amidon</w:t>
            </w:r>
          </w:p>
          <w:p w14:paraId="5C2CDD1D" w14:textId="77777777" w:rsidR="00275FB4" w:rsidRPr="00BB5375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4. Determinarea continutului in zaharuri</w:t>
            </w:r>
          </w:p>
          <w:p w14:paraId="402B7BAD" w14:textId="77777777" w:rsidR="00275FB4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5. Determinarea continutului in grasimi</w:t>
            </w:r>
          </w:p>
          <w:p w14:paraId="5F346307" w14:textId="77777777" w:rsidR="00275FB4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  <w:p w14:paraId="77C7F2CF" w14:textId="77777777" w:rsidR="00275FB4" w:rsidRPr="00F60E69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Verificare de laborator</w:t>
            </w:r>
          </w:p>
          <w:p w14:paraId="4CBAE549" w14:textId="77777777" w:rsidR="00275FB4" w:rsidRPr="00F60E69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6. Determinarea indicelui de peroxide la grasimi</w:t>
            </w:r>
          </w:p>
          <w:p w14:paraId="38FB058D" w14:textId="77777777" w:rsidR="00275FB4" w:rsidRPr="00F60E69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7. Determinarea extractului solubil</w:t>
            </w:r>
          </w:p>
          <w:p w14:paraId="1110B882" w14:textId="77777777" w:rsidR="00275FB4" w:rsidRPr="00F60E69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8. Determinarea continutului in umiditate prin extractie cu toluene saturat in apa</w:t>
            </w:r>
          </w:p>
          <w:p w14:paraId="4983153D" w14:textId="77777777" w:rsidR="00275FB4" w:rsidRPr="00F60E69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9. Electroforeza proteinelor</w:t>
            </w:r>
          </w:p>
          <w:p w14:paraId="44D29FF9" w14:textId="77777777" w:rsidR="00275FB4" w:rsidRPr="00F60E69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10. Electroforeza enzimelor</w:t>
            </w:r>
          </w:p>
          <w:p w14:paraId="5F4FF2FD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Verificare de laborator</w:t>
            </w:r>
          </w:p>
        </w:tc>
        <w:tc>
          <w:tcPr>
            <w:tcW w:w="164" w:type="pct"/>
          </w:tcPr>
          <w:p w14:paraId="1929C475" w14:textId="6F8CA52A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r w:rsidR="00D5285D"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0" w:type="pct"/>
          </w:tcPr>
          <w:p w14:paraId="7262693C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46C0D7F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24EE3499" w14:textId="77777777" w:rsidR="00275FB4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22-24.0</w:t>
            </w:r>
            <w:r w:rsidR="001E53FB">
              <w:t>5</w:t>
            </w:r>
            <w:r>
              <w:t>.2026</w:t>
            </w:r>
          </w:p>
          <w:p w14:paraId="004E8DCB" w14:textId="61648FD9" w:rsidR="001E53FB" w:rsidRPr="00D30DF0" w:rsidRDefault="001E53FB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16.02.2026</w:t>
            </w:r>
          </w:p>
        </w:tc>
        <w:tc>
          <w:tcPr>
            <w:tcW w:w="349" w:type="pct"/>
          </w:tcPr>
          <w:p w14:paraId="60A25140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275FB4" w:rsidRPr="00D30DF0" w14:paraId="1510DAD0" w14:textId="77777777" w:rsidTr="00EC6310">
        <w:tc>
          <w:tcPr>
            <w:tcW w:w="426" w:type="pct"/>
            <w:vMerge w:val="restart"/>
            <w:textDirection w:val="btLr"/>
          </w:tcPr>
          <w:p w14:paraId="70607D2E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445" w:type="pct"/>
          </w:tcPr>
          <w:p w14:paraId="40AF4107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1E5E7200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8483647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7557182F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2947AD79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3DD6D219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546EC6F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3CE958FB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F077C5C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3D3AB3D5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1011C720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75FB4" w:rsidRPr="00D30DF0" w14:paraId="287B345D" w14:textId="77777777" w:rsidTr="00EC6310">
        <w:tc>
          <w:tcPr>
            <w:tcW w:w="426" w:type="pct"/>
            <w:vMerge/>
          </w:tcPr>
          <w:p w14:paraId="42A71C47" w14:textId="77777777" w:rsidR="00275FB4" w:rsidRPr="00D30DF0" w:rsidRDefault="00275FB4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FF4AAE8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084D5B54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1AB55F37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3B126F36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4D41473A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5C566964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A15FBB0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38659163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B8765F2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045ECCBC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04.06.2026 </w:t>
            </w:r>
          </w:p>
        </w:tc>
        <w:tc>
          <w:tcPr>
            <w:tcW w:w="349" w:type="pct"/>
          </w:tcPr>
          <w:p w14:paraId="43E0F747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275FB4" w:rsidRPr="00D30DF0" w14:paraId="600FD7DD" w14:textId="77777777" w:rsidTr="00EC6310">
        <w:tc>
          <w:tcPr>
            <w:tcW w:w="426" w:type="pct"/>
            <w:vMerge/>
          </w:tcPr>
          <w:p w14:paraId="199497E6" w14:textId="77777777" w:rsidR="00275FB4" w:rsidRPr="00D30DF0" w:rsidRDefault="00275FB4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4940A4C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pct"/>
          </w:tcPr>
          <w:p w14:paraId="6E5C0B34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C26C4FF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56605542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48B3B106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309B0A2C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6E20F67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6975BEF4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52B7CFE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5066FAC2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19AEC031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75FB4" w:rsidRPr="00D30DF0" w14:paraId="07F411ED" w14:textId="77777777" w:rsidTr="00EC6310">
        <w:trPr>
          <w:trHeight w:val="345"/>
        </w:trPr>
        <w:tc>
          <w:tcPr>
            <w:tcW w:w="426" w:type="pct"/>
            <w:vMerge/>
          </w:tcPr>
          <w:p w14:paraId="5AD91EBD" w14:textId="77777777" w:rsidR="00275FB4" w:rsidRPr="00D30DF0" w:rsidRDefault="00275FB4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567D1040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14:paraId="16E54E0E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5F02AA7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19A13205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5808AC47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5FC5FE0D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9B025E5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5AA8E9F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B2E27B9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34B6ECBA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8A4739C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F8109C9" w14:textId="5E97C659" w:rsidR="00275FB4" w:rsidRPr="000C3D1D" w:rsidRDefault="00275FB4" w:rsidP="000C3D1D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54613790" w14:textId="77777777" w:rsidR="00275FB4" w:rsidRDefault="00275FB4" w:rsidP="00275FB4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309D7D75" w14:textId="77777777" w:rsidR="00275FB4" w:rsidRDefault="00275FB4" w:rsidP="00275FB4">
      <w:pPr>
        <w:rPr>
          <w:b/>
        </w:rPr>
      </w:pPr>
      <w:r>
        <w:rPr>
          <w:b/>
        </w:rPr>
        <w:t xml:space="preserve">                                                        Ș</w:t>
      </w:r>
      <w:r w:rsidRPr="001F1267">
        <w:rPr>
          <w:b/>
        </w:rPr>
        <w:t>ef lucr</w:t>
      </w:r>
      <w:r>
        <w:rPr>
          <w:b/>
        </w:rPr>
        <w:t>ări</w:t>
      </w:r>
      <w:r w:rsidRPr="001F1267">
        <w:rPr>
          <w:b/>
        </w:rPr>
        <w:t xml:space="preserve"> </w:t>
      </w:r>
      <w:r>
        <w:rPr>
          <w:b/>
        </w:rPr>
        <w:t>d</w:t>
      </w:r>
      <w:r w:rsidRPr="001F1267">
        <w:rPr>
          <w:b/>
        </w:rPr>
        <w:t>r.</w:t>
      </w:r>
      <w:r>
        <w:rPr>
          <w:b/>
        </w:rPr>
        <w:t xml:space="preserve"> Eremia Florentina                                               Ș</w:t>
      </w:r>
      <w:r w:rsidRPr="001F1267">
        <w:rPr>
          <w:b/>
        </w:rPr>
        <w:t>ef lucr</w:t>
      </w:r>
      <w:r>
        <w:rPr>
          <w:b/>
        </w:rPr>
        <w:t>ări</w:t>
      </w:r>
      <w:r w:rsidRPr="001F1267">
        <w:rPr>
          <w:b/>
        </w:rPr>
        <w:t xml:space="preserve"> </w:t>
      </w:r>
      <w:r>
        <w:rPr>
          <w:b/>
        </w:rPr>
        <w:t>d</w:t>
      </w:r>
      <w:r w:rsidRPr="001F1267">
        <w:rPr>
          <w:b/>
        </w:rPr>
        <w:t>r.</w:t>
      </w:r>
      <w:r>
        <w:rPr>
          <w:b/>
        </w:rPr>
        <w:t xml:space="preserve"> Eremia Florentina </w:t>
      </w:r>
    </w:p>
    <w:p w14:paraId="24E2CBCB" w14:textId="77777777" w:rsidR="00275FB4" w:rsidRDefault="00275FB4" w:rsidP="00275FB4">
      <w:pPr>
        <w:rPr>
          <w:b/>
        </w:rPr>
      </w:pPr>
    </w:p>
    <w:p w14:paraId="2BB0FFDE" w14:textId="77777777" w:rsidR="00275FB4" w:rsidRDefault="00275FB4" w:rsidP="00275FB4">
      <w:pPr>
        <w:ind w:left="720" w:firstLine="720"/>
        <w:rPr>
          <w:rFonts w:cs="Tahoma"/>
          <w:b/>
          <w:color w:val="000000"/>
        </w:rPr>
      </w:pPr>
      <w:r w:rsidRPr="00156C2D">
        <w:rPr>
          <w:rFonts w:cs="Tahoma"/>
          <w:b/>
          <w:color w:val="000000"/>
        </w:rPr>
        <w:tab/>
      </w:r>
    </w:p>
    <w:p w14:paraId="4054A850" w14:textId="77777777" w:rsidR="00275FB4" w:rsidRPr="00413834" w:rsidRDefault="00275FB4" w:rsidP="00275FB4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0AC9D58A" w14:textId="77777777" w:rsidR="00275FB4" w:rsidRPr="00413834" w:rsidRDefault="00275FB4" w:rsidP="00275FB4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Biochimie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7C11C5C1" w14:textId="77777777" w:rsidR="00275FB4" w:rsidRPr="00413834" w:rsidRDefault="00275FB4" w:rsidP="00275F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50DC66E9" w14:textId="1EC44C3B" w:rsidR="00275FB4" w:rsidRPr="00413834" w:rsidRDefault="00275FB4" w:rsidP="00275F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 </w:t>
      </w:r>
      <w:r w:rsidR="000C3D1D">
        <w:rPr>
          <w:rFonts w:eastAsia="Cambria"/>
          <w:color w:val="000000"/>
          <w:sz w:val="22"/>
          <w:szCs w:val="22"/>
        </w:rPr>
        <w:t>4</w:t>
      </w:r>
    </w:p>
    <w:p w14:paraId="3264E4C4" w14:textId="30C5F812" w:rsidR="00275FB4" w:rsidRPr="00413834" w:rsidRDefault="00275FB4" w:rsidP="00275F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611CAE">
        <w:rPr>
          <w:rFonts w:eastAsia="Cambria"/>
          <w:color w:val="000000"/>
          <w:sz w:val="22"/>
          <w:szCs w:val="22"/>
        </w:rPr>
        <w:t>I</w:t>
      </w:r>
    </w:p>
    <w:p w14:paraId="63A91129" w14:textId="77777777" w:rsidR="00275FB4" w:rsidRPr="00413834" w:rsidRDefault="00275FB4" w:rsidP="00275F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6804498E" w14:textId="77777777" w:rsidR="00275FB4" w:rsidRPr="00413834" w:rsidRDefault="00275FB4" w:rsidP="00275F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1242"/>
        <w:gridCol w:w="1275"/>
        <w:gridCol w:w="960"/>
        <w:gridCol w:w="478"/>
        <w:gridCol w:w="783"/>
        <w:gridCol w:w="902"/>
        <w:gridCol w:w="4694"/>
        <w:gridCol w:w="478"/>
        <w:gridCol w:w="960"/>
        <w:gridCol w:w="478"/>
        <w:gridCol w:w="1296"/>
        <w:gridCol w:w="1016"/>
      </w:tblGrid>
      <w:tr w:rsidR="00275FB4" w:rsidRPr="00D30DF0" w14:paraId="365A2932" w14:textId="77777777" w:rsidTr="00EC6310">
        <w:trPr>
          <w:trHeight w:val="139"/>
        </w:trPr>
        <w:tc>
          <w:tcPr>
            <w:tcW w:w="426" w:type="pct"/>
            <w:vMerge w:val="restart"/>
            <w:shd w:val="clear" w:color="auto" w:fill="E2F0FF"/>
          </w:tcPr>
          <w:p w14:paraId="0786A980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445" w:type="pct"/>
            <w:vMerge w:val="restart"/>
            <w:shd w:val="clear" w:color="auto" w:fill="E2F0FF"/>
          </w:tcPr>
          <w:p w14:paraId="54214FF7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1D05A6FA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591" w:type="pct"/>
            <w:gridSpan w:val="2"/>
            <w:shd w:val="clear" w:color="auto" w:fill="E2F0FF"/>
          </w:tcPr>
          <w:p w14:paraId="7CE37C0A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783" w:type="pct"/>
            <w:gridSpan w:val="2"/>
            <w:shd w:val="clear" w:color="auto" w:fill="E2F0FF"/>
          </w:tcPr>
          <w:p w14:paraId="3E1A86D1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1AB2CB15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67" w:type="pct"/>
            <w:gridSpan w:val="2"/>
            <w:shd w:val="clear" w:color="auto" w:fill="E2F0FF"/>
          </w:tcPr>
          <w:p w14:paraId="58259F39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275FB4" w:rsidRPr="00D30DF0" w14:paraId="1D3C5C4A" w14:textId="77777777" w:rsidTr="00EC6310">
        <w:trPr>
          <w:trHeight w:val="50"/>
        </w:trPr>
        <w:tc>
          <w:tcPr>
            <w:tcW w:w="426" w:type="pct"/>
            <w:vMerge/>
            <w:shd w:val="clear" w:color="auto" w:fill="E2F0FF"/>
          </w:tcPr>
          <w:p w14:paraId="3BEB34B0" w14:textId="77777777" w:rsidR="00275FB4" w:rsidRPr="00D30DF0" w:rsidRDefault="00275FB4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E2F0FF"/>
          </w:tcPr>
          <w:p w14:paraId="49510F64" w14:textId="77777777" w:rsidR="00275FB4" w:rsidRPr="00D30DF0" w:rsidRDefault="00275FB4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E2F0FF"/>
          </w:tcPr>
          <w:p w14:paraId="45C845CC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2F2A6E1D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69" w:type="pct"/>
            <w:shd w:val="clear" w:color="auto" w:fill="E2F0FF"/>
          </w:tcPr>
          <w:p w14:paraId="09CF218F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22" w:type="pct"/>
            <w:shd w:val="clear" w:color="auto" w:fill="E2F0FF"/>
          </w:tcPr>
          <w:p w14:paraId="6A472850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619" w:type="pct"/>
            <w:shd w:val="clear" w:color="auto" w:fill="E2F0FF"/>
          </w:tcPr>
          <w:p w14:paraId="46E27C33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79C38305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64" w:type="pct"/>
            <w:shd w:val="clear" w:color="auto" w:fill="E2F0FF"/>
          </w:tcPr>
          <w:p w14:paraId="5C86567E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28B10D65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2B5BAB91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18" w:type="pct"/>
            <w:shd w:val="clear" w:color="auto" w:fill="E2F0FF"/>
          </w:tcPr>
          <w:p w14:paraId="76D1A547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63BE7932" w14:textId="77777777" w:rsidR="00275FB4" w:rsidRPr="00D30DF0" w:rsidRDefault="00275FB4" w:rsidP="00EC6310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0C3D1D" w:rsidRPr="00D30DF0" w14:paraId="0645BD40" w14:textId="77777777" w:rsidTr="00EC6310"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14:paraId="2FAD56A7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445" w:type="pct"/>
          </w:tcPr>
          <w:p w14:paraId="29266DFC" w14:textId="1A4CD305" w:rsidR="00275FB4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10</w:t>
            </w:r>
          </w:p>
          <w:p w14:paraId="425632CA" w14:textId="76B8F809" w:rsidR="00275FB4" w:rsidRPr="009F0C07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30" w:type="pct"/>
          </w:tcPr>
          <w:p w14:paraId="7FE74BD7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7557CDA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55A399E0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005308AF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0C80E10B" w14:textId="77777777" w:rsidR="00275FB4" w:rsidRPr="00BB5375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1. Determinarea  continutului in proteine -mineralizarea</w:t>
            </w:r>
          </w:p>
          <w:p w14:paraId="474610B4" w14:textId="77777777" w:rsidR="00275FB4" w:rsidRPr="00BB5375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2. Determinarea continutului in proteine -distilarea</w:t>
            </w:r>
          </w:p>
          <w:p w14:paraId="65FBA9F6" w14:textId="77777777" w:rsidR="00275FB4" w:rsidRPr="00BB5375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3. Determinarea continutului in amidon</w:t>
            </w:r>
          </w:p>
          <w:p w14:paraId="02B43875" w14:textId="77777777" w:rsidR="00275FB4" w:rsidRPr="00BB5375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4. Determinarea continutului in zaharuri</w:t>
            </w:r>
          </w:p>
          <w:p w14:paraId="56E69E2B" w14:textId="77777777" w:rsidR="00275FB4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5. Determinarea continutului in grasimi</w:t>
            </w:r>
          </w:p>
          <w:p w14:paraId="684EC444" w14:textId="77777777" w:rsidR="00275FB4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  <w:p w14:paraId="30CC6415" w14:textId="77777777" w:rsidR="00275FB4" w:rsidRPr="00F60E69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Verificare de laborator</w:t>
            </w:r>
          </w:p>
          <w:p w14:paraId="2C284B61" w14:textId="77777777" w:rsidR="00275FB4" w:rsidRPr="00F60E69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6. Determinarea indicelui de peroxide la grasimi</w:t>
            </w:r>
          </w:p>
          <w:p w14:paraId="20E0823C" w14:textId="77777777" w:rsidR="00275FB4" w:rsidRPr="00F60E69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7. Determinarea extractului solubil</w:t>
            </w:r>
          </w:p>
          <w:p w14:paraId="5FF101E6" w14:textId="77777777" w:rsidR="00275FB4" w:rsidRPr="00F60E69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8. Determinarea continutului in umiditate prin extractie cu toluene saturat in apa</w:t>
            </w:r>
          </w:p>
          <w:p w14:paraId="3BE2C70C" w14:textId="77777777" w:rsidR="00275FB4" w:rsidRPr="00F60E69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9. Electroforeza proteinelor</w:t>
            </w:r>
          </w:p>
          <w:p w14:paraId="05FADFD2" w14:textId="77777777" w:rsidR="00275FB4" w:rsidRPr="00F60E69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10. Electroforeza enzimelor</w:t>
            </w:r>
          </w:p>
          <w:p w14:paraId="04692135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Verificare de laborator</w:t>
            </w:r>
          </w:p>
        </w:tc>
        <w:tc>
          <w:tcPr>
            <w:tcW w:w="164" w:type="pct"/>
          </w:tcPr>
          <w:p w14:paraId="502B9E48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5285D">
              <w:rPr>
                <w:rFonts w:eastAsia="Cambria"/>
                <w:sz w:val="20"/>
                <w:szCs w:val="20"/>
              </w:rPr>
              <w:t>14</w:t>
            </w:r>
          </w:p>
        </w:tc>
        <w:tc>
          <w:tcPr>
            <w:tcW w:w="330" w:type="pct"/>
          </w:tcPr>
          <w:p w14:paraId="34641A8E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F5B90B9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76CC12EC" w14:textId="4BA04584" w:rsidR="00275FB4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t>24-27.04.2026</w:t>
            </w:r>
          </w:p>
        </w:tc>
        <w:tc>
          <w:tcPr>
            <w:tcW w:w="349" w:type="pct"/>
          </w:tcPr>
          <w:p w14:paraId="0DFEE28C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275FB4" w:rsidRPr="00D30DF0" w14:paraId="00F7453A" w14:textId="77777777" w:rsidTr="00EC6310">
        <w:tc>
          <w:tcPr>
            <w:tcW w:w="426" w:type="pct"/>
            <w:vMerge w:val="restart"/>
            <w:textDirection w:val="btLr"/>
          </w:tcPr>
          <w:p w14:paraId="3C79F00E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445" w:type="pct"/>
          </w:tcPr>
          <w:p w14:paraId="2CFB1E95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38D0F745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3AAF44C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106AE679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701861C8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726C2DD7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B27786F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74440061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FCF8312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06E430DE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7B337AB4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75FB4" w:rsidRPr="00D30DF0" w14:paraId="26BD41C9" w14:textId="77777777" w:rsidTr="00EC6310">
        <w:tc>
          <w:tcPr>
            <w:tcW w:w="426" w:type="pct"/>
            <w:vMerge/>
          </w:tcPr>
          <w:p w14:paraId="29278309" w14:textId="77777777" w:rsidR="00275FB4" w:rsidRPr="00D30DF0" w:rsidRDefault="00275FB4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6BDAB640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408EB39E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D8D8818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79AAD66F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29F158BC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2AE5FA3E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3BDDD1C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35D86B0A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A8F3FBD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748D1F15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04.06.2026 </w:t>
            </w:r>
          </w:p>
        </w:tc>
        <w:tc>
          <w:tcPr>
            <w:tcW w:w="349" w:type="pct"/>
          </w:tcPr>
          <w:p w14:paraId="64EE5845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275FB4" w:rsidRPr="00D30DF0" w14:paraId="5E04D427" w14:textId="77777777" w:rsidTr="00EC6310">
        <w:tc>
          <w:tcPr>
            <w:tcW w:w="426" w:type="pct"/>
            <w:vMerge/>
          </w:tcPr>
          <w:p w14:paraId="45917304" w14:textId="77777777" w:rsidR="00275FB4" w:rsidRPr="00D30DF0" w:rsidRDefault="00275FB4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7F646BA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pct"/>
          </w:tcPr>
          <w:p w14:paraId="3E044B73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5CF5A9C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3ED3F8B9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64F9BA2E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5B6862E8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EA74336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1CA3BCC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664B808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20F4EA38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ECA329E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75FB4" w:rsidRPr="00D30DF0" w14:paraId="7AA5A5E6" w14:textId="77777777" w:rsidTr="00EC6310">
        <w:trPr>
          <w:trHeight w:val="345"/>
        </w:trPr>
        <w:tc>
          <w:tcPr>
            <w:tcW w:w="426" w:type="pct"/>
            <w:vMerge/>
          </w:tcPr>
          <w:p w14:paraId="7A4BC6A3" w14:textId="77777777" w:rsidR="00275FB4" w:rsidRPr="00D30DF0" w:rsidRDefault="00275FB4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48105FB0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14:paraId="3733C22C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7ACE6A7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1F197840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2F26F216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042210BC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9E8AE80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5E7B32CC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758B532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612C0705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71162C12" w14:textId="77777777" w:rsidR="00275FB4" w:rsidRPr="00D30DF0" w:rsidRDefault="00275FB4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53D16E7" w14:textId="7FA125A9" w:rsidR="00275FB4" w:rsidRPr="000C3D1D" w:rsidRDefault="00275FB4" w:rsidP="000C3D1D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3A46726" w14:textId="77777777" w:rsidR="00275FB4" w:rsidRDefault="00275FB4" w:rsidP="00275FB4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5515DE5E" w14:textId="77777777" w:rsidR="00275FB4" w:rsidRDefault="00275FB4" w:rsidP="00275FB4">
      <w:pPr>
        <w:rPr>
          <w:b/>
        </w:rPr>
      </w:pPr>
      <w:r>
        <w:rPr>
          <w:b/>
        </w:rPr>
        <w:t xml:space="preserve">                                                        Ș</w:t>
      </w:r>
      <w:r w:rsidRPr="001F1267">
        <w:rPr>
          <w:b/>
        </w:rPr>
        <w:t>ef lucr</w:t>
      </w:r>
      <w:r>
        <w:rPr>
          <w:b/>
        </w:rPr>
        <w:t>ări</w:t>
      </w:r>
      <w:r w:rsidRPr="001F1267">
        <w:rPr>
          <w:b/>
        </w:rPr>
        <w:t xml:space="preserve"> </w:t>
      </w:r>
      <w:r>
        <w:rPr>
          <w:b/>
        </w:rPr>
        <w:t>d</w:t>
      </w:r>
      <w:r w:rsidRPr="001F1267">
        <w:rPr>
          <w:b/>
        </w:rPr>
        <w:t>r.</w:t>
      </w:r>
      <w:r>
        <w:rPr>
          <w:b/>
        </w:rPr>
        <w:t xml:space="preserve"> Eremia Florentina                                               Ș</w:t>
      </w:r>
      <w:r w:rsidRPr="001F1267">
        <w:rPr>
          <w:b/>
        </w:rPr>
        <w:t>ef lucr</w:t>
      </w:r>
      <w:r>
        <w:rPr>
          <w:b/>
        </w:rPr>
        <w:t>ări</w:t>
      </w:r>
      <w:r w:rsidRPr="001F1267">
        <w:rPr>
          <w:b/>
        </w:rPr>
        <w:t xml:space="preserve"> </w:t>
      </w:r>
      <w:r>
        <w:rPr>
          <w:b/>
        </w:rPr>
        <w:t>d</w:t>
      </w:r>
      <w:r w:rsidRPr="001F1267">
        <w:rPr>
          <w:b/>
        </w:rPr>
        <w:t>r.</w:t>
      </w:r>
      <w:r>
        <w:rPr>
          <w:b/>
        </w:rPr>
        <w:t xml:space="preserve"> Eremia Florentina </w:t>
      </w:r>
    </w:p>
    <w:p w14:paraId="7ACD8C10" w14:textId="77777777" w:rsidR="000C3D1D" w:rsidRDefault="000C3D1D" w:rsidP="000C3D1D">
      <w:pPr>
        <w:rPr>
          <w:rFonts w:cs="Tahoma"/>
          <w:b/>
          <w:color w:val="000000"/>
        </w:rPr>
      </w:pPr>
      <w:r w:rsidRPr="00156C2D">
        <w:rPr>
          <w:rFonts w:cs="Tahoma"/>
          <w:b/>
          <w:color w:val="000000"/>
        </w:rPr>
        <w:lastRenderedPageBreak/>
        <w:tab/>
      </w:r>
    </w:p>
    <w:p w14:paraId="3A8329F7" w14:textId="77777777" w:rsidR="000C3D1D" w:rsidRPr="00413834" w:rsidRDefault="000C3D1D" w:rsidP="000C3D1D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54EDAECA" w14:textId="77777777" w:rsidR="000C3D1D" w:rsidRPr="00413834" w:rsidRDefault="000C3D1D" w:rsidP="000C3D1D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Biochimie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3D574EDA" w14:textId="77777777" w:rsidR="000C3D1D" w:rsidRPr="00413834" w:rsidRDefault="000C3D1D" w:rsidP="000C3D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5978E85F" w14:textId="5B61DC7C" w:rsidR="000C3D1D" w:rsidRPr="00413834" w:rsidRDefault="000C3D1D" w:rsidP="000C3D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 5</w:t>
      </w:r>
    </w:p>
    <w:p w14:paraId="0E7762ED" w14:textId="396FF627" w:rsidR="000C3D1D" w:rsidRPr="00413834" w:rsidRDefault="000C3D1D" w:rsidP="000C3D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611CAE">
        <w:rPr>
          <w:rFonts w:eastAsia="Cambria"/>
          <w:color w:val="000000"/>
          <w:sz w:val="22"/>
          <w:szCs w:val="22"/>
        </w:rPr>
        <w:t>I</w:t>
      </w:r>
    </w:p>
    <w:p w14:paraId="151ACC7B" w14:textId="77777777" w:rsidR="000C3D1D" w:rsidRPr="00413834" w:rsidRDefault="000C3D1D" w:rsidP="000C3D1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40234EDE" w14:textId="77777777" w:rsidR="000C3D1D" w:rsidRPr="00413834" w:rsidRDefault="000C3D1D" w:rsidP="000C3D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1242"/>
        <w:gridCol w:w="1275"/>
        <w:gridCol w:w="960"/>
        <w:gridCol w:w="478"/>
        <w:gridCol w:w="783"/>
        <w:gridCol w:w="902"/>
        <w:gridCol w:w="4694"/>
        <w:gridCol w:w="478"/>
        <w:gridCol w:w="960"/>
        <w:gridCol w:w="478"/>
        <w:gridCol w:w="1296"/>
        <w:gridCol w:w="1016"/>
      </w:tblGrid>
      <w:tr w:rsidR="000C3D1D" w:rsidRPr="00D30DF0" w14:paraId="5375787E" w14:textId="77777777" w:rsidTr="00EC6310">
        <w:trPr>
          <w:trHeight w:val="139"/>
        </w:trPr>
        <w:tc>
          <w:tcPr>
            <w:tcW w:w="426" w:type="pct"/>
            <w:vMerge w:val="restart"/>
            <w:shd w:val="clear" w:color="auto" w:fill="E2F0FF"/>
          </w:tcPr>
          <w:p w14:paraId="25957FBB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445" w:type="pct"/>
            <w:vMerge w:val="restart"/>
            <w:shd w:val="clear" w:color="auto" w:fill="E2F0FF"/>
          </w:tcPr>
          <w:p w14:paraId="7351DDAE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26B2579F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591" w:type="pct"/>
            <w:gridSpan w:val="2"/>
            <w:shd w:val="clear" w:color="auto" w:fill="E2F0FF"/>
          </w:tcPr>
          <w:p w14:paraId="22D82889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783" w:type="pct"/>
            <w:gridSpan w:val="2"/>
            <w:shd w:val="clear" w:color="auto" w:fill="E2F0FF"/>
          </w:tcPr>
          <w:p w14:paraId="5997C4F8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2E6C3696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67" w:type="pct"/>
            <w:gridSpan w:val="2"/>
            <w:shd w:val="clear" w:color="auto" w:fill="E2F0FF"/>
          </w:tcPr>
          <w:p w14:paraId="0876DFD4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0C3D1D" w:rsidRPr="00D30DF0" w14:paraId="00EBE060" w14:textId="77777777" w:rsidTr="00EC6310">
        <w:trPr>
          <w:trHeight w:val="50"/>
        </w:trPr>
        <w:tc>
          <w:tcPr>
            <w:tcW w:w="426" w:type="pct"/>
            <w:vMerge/>
            <w:shd w:val="clear" w:color="auto" w:fill="E2F0FF"/>
          </w:tcPr>
          <w:p w14:paraId="5C9C679E" w14:textId="77777777" w:rsidR="000C3D1D" w:rsidRPr="00D30DF0" w:rsidRDefault="000C3D1D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E2F0FF"/>
          </w:tcPr>
          <w:p w14:paraId="773FFD2D" w14:textId="77777777" w:rsidR="000C3D1D" w:rsidRPr="00D30DF0" w:rsidRDefault="000C3D1D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E2F0FF"/>
          </w:tcPr>
          <w:p w14:paraId="6CE08CF3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7D8C2BCD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69" w:type="pct"/>
            <w:shd w:val="clear" w:color="auto" w:fill="E2F0FF"/>
          </w:tcPr>
          <w:p w14:paraId="05795C79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22" w:type="pct"/>
            <w:shd w:val="clear" w:color="auto" w:fill="E2F0FF"/>
          </w:tcPr>
          <w:p w14:paraId="1BDD5152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619" w:type="pct"/>
            <w:shd w:val="clear" w:color="auto" w:fill="E2F0FF"/>
          </w:tcPr>
          <w:p w14:paraId="14857595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5EFC90D8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64" w:type="pct"/>
            <w:shd w:val="clear" w:color="auto" w:fill="E2F0FF"/>
          </w:tcPr>
          <w:p w14:paraId="1A4DA5C2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2FDCBD8C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426074EF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18" w:type="pct"/>
            <w:shd w:val="clear" w:color="auto" w:fill="E2F0FF"/>
          </w:tcPr>
          <w:p w14:paraId="0972BCD5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11C30036" w14:textId="77777777" w:rsidR="000C3D1D" w:rsidRPr="00D30DF0" w:rsidRDefault="000C3D1D" w:rsidP="00EC6310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0C3D1D" w:rsidRPr="00D30DF0" w14:paraId="0BAAD581" w14:textId="77777777" w:rsidTr="00EC6310"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14:paraId="740B84A9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445" w:type="pct"/>
          </w:tcPr>
          <w:p w14:paraId="78ED33AA" w14:textId="77777777" w:rsidR="000C3D1D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10</w:t>
            </w:r>
          </w:p>
          <w:p w14:paraId="3EE3F845" w14:textId="311071C6" w:rsidR="000C3D1D" w:rsidRPr="009F0C07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30" w:type="pct"/>
          </w:tcPr>
          <w:p w14:paraId="4AB83E1E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1933D094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73D582C6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6106CAEE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5CA406F8" w14:textId="77777777" w:rsidR="000C3D1D" w:rsidRPr="00BB5375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1. Determinarea  continutului in proteine -mineralizarea</w:t>
            </w:r>
          </w:p>
          <w:p w14:paraId="1BAC3143" w14:textId="77777777" w:rsidR="000C3D1D" w:rsidRPr="00BB5375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2. Determinarea continutului in proteine -distilarea</w:t>
            </w:r>
          </w:p>
          <w:p w14:paraId="37EA90A9" w14:textId="77777777" w:rsidR="000C3D1D" w:rsidRPr="00BB5375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3. Determinarea continutului in amidon</w:t>
            </w:r>
          </w:p>
          <w:p w14:paraId="3CBC7B83" w14:textId="77777777" w:rsidR="000C3D1D" w:rsidRPr="00BB5375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4. Determinarea continutului in zaharuri</w:t>
            </w:r>
          </w:p>
          <w:p w14:paraId="25DB1B72" w14:textId="77777777" w:rsidR="000C3D1D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5. Determinarea continutului in grasimi</w:t>
            </w:r>
          </w:p>
          <w:p w14:paraId="61B8A97F" w14:textId="77777777" w:rsidR="000C3D1D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  <w:p w14:paraId="044B591D" w14:textId="77777777" w:rsidR="000C3D1D" w:rsidRPr="00F60E69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Verificare de laborator</w:t>
            </w:r>
          </w:p>
          <w:p w14:paraId="59A65732" w14:textId="77777777" w:rsidR="000C3D1D" w:rsidRPr="00F60E69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6. Determinarea indicelui de peroxide la grasimi</w:t>
            </w:r>
          </w:p>
          <w:p w14:paraId="5D6BF2B4" w14:textId="77777777" w:rsidR="000C3D1D" w:rsidRPr="00F60E69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7. Determinarea extractului solubil</w:t>
            </w:r>
          </w:p>
          <w:p w14:paraId="114ABF8E" w14:textId="77777777" w:rsidR="000C3D1D" w:rsidRPr="00F60E69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8. Determinarea continutului in umiditate prin extractie cu toluene saturat in apa</w:t>
            </w:r>
          </w:p>
          <w:p w14:paraId="7BA36E18" w14:textId="77777777" w:rsidR="000C3D1D" w:rsidRPr="00F60E69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9. Electroforeza proteinelor</w:t>
            </w:r>
          </w:p>
          <w:p w14:paraId="47C381CF" w14:textId="77777777" w:rsidR="000C3D1D" w:rsidRPr="00F60E69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10. Electroforeza enzimelor</w:t>
            </w:r>
          </w:p>
          <w:p w14:paraId="3257BC0A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Verificare de laborator</w:t>
            </w:r>
          </w:p>
        </w:tc>
        <w:tc>
          <w:tcPr>
            <w:tcW w:w="164" w:type="pct"/>
          </w:tcPr>
          <w:p w14:paraId="6AD59D4D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5285D">
              <w:rPr>
                <w:rFonts w:eastAsia="Cambria"/>
                <w:sz w:val="20"/>
                <w:szCs w:val="20"/>
              </w:rPr>
              <w:t>14</w:t>
            </w:r>
          </w:p>
        </w:tc>
        <w:tc>
          <w:tcPr>
            <w:tcW w:w="330" w:type="pct"/>
          </w:tcPr>
          <w:p w14:paraId="200092BA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109B7DF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7CDFB8BB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t>24-27.04.2026</w:t>
            </w:r>
          </w:p>
        </w:tc>
        <w:tc>
          <w:tcPr>
            <w:tcW w:w="349" w:type="pct"/>
          </w:tcPr>
          <w:p w14:paraId="2DBECC28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0C3D1D" w:rsidRPr="00D30DF0" w14:paraId="69615400" w14:textId="77777777" w:rsidTr="00EC6310">
        <w:tc>
          <w:tcPr>
            <w:tcW w:w="426" w:type="pct"/>
            <w:vMerge w:val="restart"/>
            <w:textDirection w:val="btLr"/>
          </w:tcPr>
          <w:p w14:paraId="33CD6778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445" w:type="pct"/>
          </w:tcPr>
          <w:p w14:paraId="6A072382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2EEA25EB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7BD6D3A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69144780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4A07D5E3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29A53DE2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343C777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A47FB32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67C7445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7F85635D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3B41E0FE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0C3D1D" w:rsidRPr="00D30DF0" w14:paraId="004D73F1" w14:textId="77777777" w:rsidTr="00EC6310">
        <w:tc>
          <w:tcPr>
            <w:tcW w:w="426" w:type="pct"/>
            <w:vMerge/>
          </w:tcPr>
          <w:p w14:paraId="55E07B23" w14:textId="77777777" w:rsidR="000C3D1D" w:rsidRPr="00D30DF0" w:rsidRDefault="000C3D1D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FE0C037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0C3AB0EF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2A28815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704B5D80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164EE978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6C5F5EB5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1C135D9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C3B957C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4E26CBE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5D72A5CA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04.06.2026 </w:t>
            </w:r>
          </w:p>
        </w:tc>
        <w:tc>
          <w:tcPr>
            <w:tcW w:w="349" w:type="pct"/>
          </w:tcPr>
          <w:p w14:paraId="124F1E63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0C3D1D" w:rsidRPr="00D30DF0" w14:paraId="7D90D776" w14:textId="77777777" w:rsidTr="00EC6310">
        <w:tc>
          <w:tcPr>
            <w:tcW w:w="426" w:type="pct"/>
            <w:vMerge/>
          </w:tcPr>
          <w:p w14:paraId="36658BF7" w14:textId="77777777" w:rsidR="000C3D1D" w:rsidRPr="00D30DF0" w:rsidRDefault="000C3D1D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0B74B09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pct"/>
          </w:tcPr>
          <w:p w14:paraId="42C68B5C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5DD2243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1F783604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61BCEA7A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277C3EE9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4863C65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CC7E109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B10D0C9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7F26A9E6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950D891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0C3D1D" w:rsidRPr="00D30DF0" w14:paraId="6E2E6C30" w14:textId="77777777" w:rsidTr="00EC6310">
        <w:trPr>
          <w:trHeight w:val="345"/>
        </w:trPr>
        <w:tc>
          <w:tcPr>
            <w:tcW w:w="426" w:type="pct"/>
            <w:vMerge/>
          </w:tcPr>
          <w:p w14:paraId="38A6D130" w14:textId="77777777" w:rsidR="000C3D1D" w:rsidRPr="00D30DF0" w:rsidRDefault="000C3D1D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2B3FA12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14:paraId="7D8D8A5C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A01D525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735AD1AB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7E2A762B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3E0442F0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488B9A5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C46BB38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08929BC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3912FBB2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284EB2CF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05F96819" w14:textId="77777777" w:rsidR="000C3D1D" w:rsidRPr="000C3D1D" w:rsidRDefault="000C3D1D" w:rsidP="000C3D1D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4C1B47E5" w14:textId="77777777" w:rsidR="000C3D1D" w:rsidRDefault="000C3D1D" w:rsidP="000C3D1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4DA1FA9A" w14:textId="77777777" w:rsidR="000C3D1D" w:rsidRDefault="000C3D1D" w:rsidP="000C3D1D">
      <w:pPr>
        <w:rPr>
          <w:b/>
        </w:rPr>
      </w:pPr>
      <w:r>
        <w:rPr>
          <w:b/>
        </w:rPr>
        <w:t xml:space="preserve">                                                        Ș</w:t>
      </w:r>
      <w:r w:rsidRPr="001F1267">
        <w:rPr>
          <w:b/>
        </w:rPr>
        <w:t>ef lucr</w:t>
      </w:r>
      <w:r>
        <w:rPr>
          <w:b/>
        </w:rPr>
        <w:t>ări</w:t>
      </w:r>
      <w:r w:rsidRPr="001F1267">
        <w:rPr>
          <w:b/>
        </w:rPr>
        <w:t xml:space="preserve"> </w:t>
      </w:r>
      <w:r>
        <w:rPr>
          <w:b/>
        </w:rPr>
        <w:t>d</w:t>
      </w:r>
      <w:r w:rsidRPr="001F1267">
        <w:rPr>
          <w:b/>
        </w:rPr>
        <w:t>r.</w:t>
      </w:r>
      <w:r>
        <w:rPr>
          <w:b/>
        </w:rPr>
        <w:t xml:space="preserve"> Eremia Florentina                                               Ș</w:t>
      </w:r>
      <w:r w:rsidRPr="001F1267">
        <w:rPr>
          <w:b/>
        </w:rPr>
        <w:t>ef lucr</w:t>
      </w:r>
      <w:r>
        <w:rPr>
          <w:b/>
        </w:rPr>
        <w:t>ări</w:t>
      </w:r>
      <w:r w:rsidRPr="001F1267">
        <w:rPr>
          <w:b/>
        </w:rPr>
        <w:t xml:space="preserve"> </w:t>
      </w:r>
      <w:r>
        <w:rPr>
          <w:b/>
        </w:rPr>
        <w:t>d</w:t>
      </w:r>
      <w:r w:rsidRPr="001F1267">
        <w:rPr>
          <w:b/>
        </w:rPr>
        <w:t>r.</w:t>
      </w:r>
      <w:r>
        <w:rPr>
          <w:b/>
        </w:rPr>
        <w:t xml:space="preserve"> Eremia Florentina </w:t>
      </w:r>
    </w:p>
    <w:p w14:paraId="01B57321" w14:textId="77777777" w:rsidR="00275FB4" w:rsidRDefault="00275FB4" w:rsidP="00275FB4">
      <w:pPr>
        <w:rPr>
          <w:rFonts w:cs="Tahoma"/>
          <w:b/>
          <w:color w:val="000000"/>
        </w:rPr>
      </w:pPr>
    </w:p>
    <w:p w14:paraId="58348E2A" w14:textId="77777777" w:rsidR="000C3D1D" w:rsidRPr="00413834" w:rsidRDefault="000C3D1D" w:rsidP="000C3D1D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733EC117" w14:textId="77777777" w:rsidR="000C3D1D" w:rsidRPr="00413834" w:rsidRDefault="000C3D1D" w:rsidP="000C3D1D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Biochimie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49827568" w14:textId="77777777" w:rsidR="000C3D1D" w:rsidRPr="00413834" w:rsidRDefault="000C3D1D" w:rsidP="000C3D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2CDEFFE8" w14:textId="06E123CC" w:rsidR="000C3D1D" w:rsidRPr="00413834" w:rsidRDefault="000C3D1D" w:rsidP="000C3D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 6</w:t>
      </w:r>
    </w:p>
    <w:p w14:paraId="020C3B0E" w14:textId="02CFAE25" w:rsidR="000C3D1D" w:rsidRPr="00413834" w:rsidRDefault="000C3D1D" w:rsidP="000C3D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611CAE">
        <w:rPr>
          <w:rFonts w:eastAsia="Cambria"/>
          <w:color w:val="000000"/>
          <w:sz w:val="22"/>
          <w:szCs w:val="22"/>
        </w:rPr>
        <w:t>I</w:t>
      </w:r>
    </w:p>
    <w:p w14:paraId="2A423E69" w14:textId="77777777" w:rsidR="000C3D1D" w:rsidRPr="00413834" w:rsidRDefault="000C3D1D" w:rsidP="000C3D1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4A611012" w14:textId="77777777" w:rsidR="000C3D1D" w:rsidRPr="00413834" w:rsidRDefault="000C3D1D" w:rsidP="000C3D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1242"/>
        <w:gridCol w:w="1275"/>
        <w:gridCol w:w="960"/>
        <w:gridCol w:w="478"/>
        <w:gridCol w:w="783"/>
        <w:gridCol w:w="902"/>
        <w:gridCol w:w="4694"/>
        <w:gridCol w:w="478"/>
        <w:gridCol w:w="960"/>
        <w:gridCol w:w="478"/>
        <w:gridCol w:w="1296"/>
        <w:gridCol w:w="1016"/>
      </w:tblGrid>
      <w:tr w:rsidR="000C3D1D" w:rsidRPr="00D30DF0" w14:paraId="456FA372" w14:textId="77777777" w:rsidTr="00EC6310">
        <w:trPr>
          <w:trHeight w:val="139"/>
        </w:trPr>
        <w:tc>
          <w:tcPr>
            <w:tcW w:w="426" w:type="pct"/>
            <w:vMerge w:val="restart"/>
            <w:shd w:val="clear" w:color="auto" w:fill="E2F0FF"/>
          </w:tcPr>
          <w:p w14:paraId="08B26FCA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445" w:type="pct"/>
            <w:vMerge w:val="restart"/>
            <w:shd w:val="clear" w:color="auto" w:fill="E2F0FF"/>
          </w:tcPr>
          <w:p w14:paraId="4077456A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3AAED3B7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591" w:type="pct"/>
            <w:gridSpan w:val="2"/>
            <w:shd w:val="clear" w:color="auto" w:fill="E2F0FF"/>
          </w:tcPr>
          <w:p w14:paraId="5FFCF602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783" w:type="pct"/>
            <w:gridSpan w:val="2"/>
            <w:shd w:val="clear" w:color="auto" w:fill="E2F0FF"/>
          </w:tcPr>
          <w:p w14:paraId="0676A577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10B66794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67" w:type="pct"/>
            <w:gridSpan w:val="2"/>
            <w:shd w:val="clear" w:color="auto" w:fill="E2F0FF"/>
          </w:tcPr>
          <w:p w14:paraId="40B045B9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0C3D1D" w:rsidRPr="00D30DF0" w14:paraId="4E15534F" w14:textId="77777777" w:rsidTr="00EC6310">
        <w:trPr>
          <w:trHeight w:val="50"/>
        </w:trPr>
        <w:tc>
          <w:tcPr>
            <w:tcW w:w="426" w:type="pct"/>
            <w:vMerge/>
            <w:shd w:val="clear" w:color="auto" w:fill="E2F0FF"/>
          </w:tcPr>
          <w:p w14:paraId="66DE3310" w14:textId="77777777" w:rsidR="000C3D1D" w:rsidRPr="00D30DF0" w:rsidRDefault="000C3D1D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E2F0FF"/>
          </w:tcPr>
          <w:p w14:paraId="7559E72B" w14:textId="77777777" w:rsidR="000C3D1D" w:rsidRPr="00D30DF0" w:rsidRDefault="000C3D1D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E2F0FF"/>
          </w:tcPr>
          <w:p w14:paraId="15064E37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2DF3558B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69" w:type="pct"/>
            <w:shd w:val="clear" w:color="auto" w:fill="E2F0FF"/>
          </w:tcPr>
          <w:p w14:paraId="6B258CDC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22" w:type="pct"/>
            <w:shd w:val="clear" w:color="auto" w:fill="E2F0FF"/>
          </w:tcPr>
          <w:p w14:paraId="1A99CC2F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619" w:type="pct"/>
            <w:shd w:val="clear" w:color="auto" w:fill="E2F0FF"/>
          </w:tcPr>
          <w:p w14:paraId="193AEF15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04F2C177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64" w:type="pct"/>
            <w:shd w:val="clear" w:color="auto" w:fill="E2F0FF"/>
          </w:tcPr>
          <w:p w14:paraId="6FF4949F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14F67FEA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4F95FA11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18" w:type="pct"/>
            <w:shd w:val="clear" w:color="auto" w:fill="E2F0FF"/>
          </w:tcPr>
          <w:p w14:paraId="47A731A5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74286E1D" w14:textId="77777777" w:rsidR="000C3D1D" w:rsidRPr="00D30DF0" w:rsidRDefault="000C3D1D" w:rsidP="00EC6310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0C3D1D" w:rsidRPr="00D30DF0" w14:paraId="2239AB98" w14:textId="77777777" w:rsidTr="00EC6310"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14:paraId="2329D272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445" w:type="pct"/>
          </w:tcPr>
          <w:p w14:paraId="167B239A" w14:textId="205BBC2D" w:rsidR="000C3D1D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</w:t>
            </w:r>
          </w:p>
          <w:p w14:paraId="0D1189AA" w14:textId="5EE9802F" w:rsidR="000C3D1D" w:rsidRPr="009F0C07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30" w:type="pct"/>
          </w:tcPr>
          <w:p w14:paraId="74DAF381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EBC9746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74041232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5B3B0A17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02FEED00" w14:textId="77777777" w:rsidR="000C3D1D" w:rsidRPr="00BB5375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1. Determinarea  continutului in proteine -mineralizarea</w:t>
            </w:r>
          </w:p>
          <w:p w14:paraId="08D6C7E9" w14:textId="77777777" w:rsidR="000C3D1D" w:rsidRPr="00BB5375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2. Determinarea continutului in proteine -distilarea</w:t>
            </w:r>
          </w:p>
          <w:p w14:paraId="32BFDDE2" w14:textId="77777777" w:rsidR="000C3D1D" w:rsidRPr="00BB5375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3. Determinarea continutului in amidon</w:t>
            </w:r>
          </w:p>
          <w:p w14:paraId="05B00654" w14:textId="77777777" w:rsidR="000C3D1D" w:rsidRPr="00BB5375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4. Determinarea continutului in zaharuri</w:t>
            </w:r>
          </w:p>
          <w:p w14:paraId="4CEF89F0" w14:textId="77777777" w:rsidR="000C3D1D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5375">
              <w:rPr>
                <w:rFonts w:eastAsia="Cambria"/>
                <w:color w:val="000000"/>
                <w:sz w:val="20"/>
                <w:szCs w:val="20"/>
              </w:rPr>
              <w:t>5. Determinarea continutului in grasimi</w:t>
            </w:r>
          </w:p>
          <w:p w14:paraId="1C8B8DF9" w14:textId="77777777" w:rsidR="000C3D1D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  <w:p w14:paraId="30D25A15" w14:textId="77777777" w:rsidR="000C3D1D" w:rsidRPr="00F60E69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Verificare de laborator</w:t>
            </w:r>
          </w:p>
          <w:p w14:paraId="10D69C31" w14:textId="77777777" w:rsidR="000C3D1D" w:rsidRPr="00F60E69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6. Determinarea indicelui de peroxide la grasimi</w:t>
            </w:r>
          </w:p>
          <w:p w14:paraId="1432BEFF" w14:textId="77777777" w:rsidR="000C3D1D" w:rsidRPr="00F60E69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7. Determinarea extractului solubil</w:t>
            </w:r>
          </w:p>
          <w:p w14:paraId="79D60324" w14:textId="77777777" w:rsidR="000C3D1D" w:rsidRPr="00F60E69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8. Determinarea continutului in umiditate prin extractie cu toluene saturat in apa</w:t>
            </w:r>
          </w:p>
          <w:p w14:paraId="2243795C" w14:textId="77777777" w:rsidR="000C3D1D" w:rsidRPr="00F60E69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9. Electroforeza proteinelor</w:t>
            </w:r>
          </w:p>
          <w:p w14:paraId="11938CE0" w14:textId="77777777" w:rsidR="000C3D1D" w:rsidRPr="00F60E69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10. Electroforeza enzimelor</w:t>
            </w:r>
          </w:p>
          <w:p w14:paraId="649027AB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60E69">
              <w:rPr>
                <w:rFonts w:eastAsia="Cambria"/>
                <w:color w:val="000000"/>
                <w:sz w:val="20"/>
                <w:szCs w:val="20"/>
              </w:rPr>
              <w:t>Verificare de laborator</w:t>
            </w:r>
          </w:p>
        </w:tc>
        <w:tc>
          <w:tcPr>
            <w:tcW w:w="164" w:type="pct"/>
          </w:tcPr>
          <w:p w14:paraId="094EB11A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5285D">
              <w:rPr>
                <w:rFonts w:eastAsia="Cambria"/>
                <w:sz w:val="20"/>
                <w:szCs w:val="20"/>
              </w:rPr>
              <w:t>14</w:t>
            </w:r>
          </w:p>
        </w:tc>
        <w:tc>
          <w:tcPr>
            <w:tcW w:w="330" w:type="pct"/>
          </w:tcPr>
          <w:p w14:paraId="2AECEE17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E76B24F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5258A5AA" w14:textId="77777777" w:rsidR="000C3D1D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22-24.05.2026</w:t>
            </w:r>
          </w:p>
          <w:p w14:paraId="0AA36542" w14:textId="216804A9" w:rsidR="001E53FB" w:rsidRPr="00D30DF0" w:rsidRDefault="001E53FB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16.02.2026</w:t>
            </w:r>
          </w:p>
        </w:tc>
        <w:tc>
          <w:tcPr>
            <w:tcW w:w="349" w:type="pct"/>
          </w:tcPr>
          <w:p w14:paraId="39703F50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0C3D1D" w:rsidRPr="00D30DF0" w14:paraId="2B942A2E" w14:textId="77777777" w:rsidTr="00EC6310">
        <w:tc>
          <w:tcPr>
            <w:tcW w:w="426" w:type="pct"/>
            <w:vMerge w:val="restart"/>
            <w:textDirection w:val="btLr"/>
          </w:tcPr>
          <w:p w14:paraId="19789D4B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445" w:type="pct"/>
          </w:tcPr>
          <w:p w14:paraId="43370D21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31FF7E62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1A055D0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6F08C8BA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3F09824E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6AD8B231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1638E310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F6B8799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B3DC78E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0C1D7DA9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26A8599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0C3D1D" w:rsidRPr="00D30DF0" w14:paraId="020A4151" w14:textId="77777777" w:rsidTr="00EC6310">
        <w:tc>
          <w:tcPr>
            <w:tcW w:w="426" w:type="pct"/>
            <w:vMerge/>
          </w:tcPr>
          <w:p w14:paraId="6E22FA41" w14:textId="77777777" w:rsidR="000C3D1D" w:rsidRPr="00D30DF0" w:rsidRDefault="000C3D1D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4EE77DC2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21D055EB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07CD510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6006A598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7A0BAFCD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2D6447C8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B228451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763B0E42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29EFD7A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386F02C5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04.06.2026 </w:t>
            </w:r>
          </w:p>
        </w:tc>
        <w:tc>
          <w:tcPr>
            <w:tcW w:w="349" w:type="pct"/>
          </w:tcPr>
          <w:p w14:paraId="15CA040E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0C3D1D" w:rsidRPr="00D30DF0" w14:paraId="4A3F0B7B" w14:textId="77777777" w:rsidTr="00EC6310">
        <w:tc>
          <w:tcPr>
            <w:tcW w:w="426" w:type="pct"/>
            <w:vMerge/>
          </w:tcPr>
          <w:p w14:paraId="5E7864B1" w14:textId="77777777" w:rsidR="000C3D1D" w:rsidRPr="00D30DF0" w:rsidRDefault="000C3D1D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4BBBB0D8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pct"/>
          </w:tcPr>
          <w:p w14:paraId="7A7C3771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A67D640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4C9313D1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416C061A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6832F0BB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54A153F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61DC72A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F6E4F5B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05E71946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DC14349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0C3D1D" w:rsidRPr="00D30DF0" w14:paraId="04450DA5" w14:textId="77777777" w:rsidTr="00EC6310">
        <w:trPr>
          <w:trHeight w:val="345"/>
        </w:trPr>
        <w:tc>
          <w:tcPr>
            <w:tcW w:w="426" w:type="pct"/>
            <w:vMerge/>
          </w:tcPr>
          <w:p w14:paraId="6FA83DDB" w14:textId="77777777" w:rsidR="000C3D1D" w:rsidRPr="00D30DF0" w:rsidRDefault="000C3D1D" w:rsidP="00EC6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2459E209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14:paraId="27414744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E57C6EF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58778063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7B852D54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</w:tcPr>
          <w:p w14:paraId="3F28E7C7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1F50854D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6F16A3CD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296DE97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00E62F16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19A90582" w14:textId="77777777" w:rsidR="000C3D1D" w:rsidRPr="00D30DF0" w:rsidRDefault="000C3D1D" w:rsidP="00E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68292182" w14:textId="77777777" w:rsidR="000C3D1D" w:rsidRPr="000C3D1D" w:rsidRDefault="000C3D1D" w:rsidP="000C3D1D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CF76104" w14:textId="77777777" w:rsidR="000C3D1D" w:rsidRDefault="000C3D1D" w:rsidP="000C3D1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09519E17" w14:textId="77777777" w:rsidR="000C3D1D" w:rsidRDefault="000C3D1D" w:rsidP="000C3D1D">
      <w:pPr>
        <w:rPr>
          <w:b/>
        </w:rPr>
      </w:pPr>
      <w:r>
        <w:rPr>
          <w:b/>
        </w:rPr>
        <w:t xml:space="preserve">                                                        Ș</w:t>
      </w:r>
      <w:r w:rsidRPr="001F1267">
        <w:rPr>
          <w:b/>
        </w:rPr>
        <w:t>ef lucr</w:t>
      </w:r>
      <w:r>
        <w:rPr>
          <w:b/>
        </w:rPr>
        <w:t>ări</w:t>
      </w:r>
      <w:r w:rsidRPr="001F1267">
        <w:rPr>
          <w:b/>
        </w:rPr>
        <w:t xml:space="preserve"> </w:t>
      </w:r>
      <w:r>
        <w:rPr>
          <w:b/>
        </w:rPr>
        <w:t>d</w:t>
      </w:r>
      <w:r w:rsidRPr="001F1267">
        <w:rPr>
          <w:b/>
        </w:rPr>
        <w:t>r.</w:t>
      </w:r>
      <w:r>
        <w:rPr>
          <w:b/>
        </w:rPr>
        <w:t xml:space="preserve"> Eremia Florentina                                               Ș</w:t>
      </w:r>
      <w:r w:rsidRPr="001F1267">
        <w:rPr>
          <w:b/>
        </w:rPr>
        <w:t>ef lucr</w:t>
      </w:r>
      <w:r>
        <w:rPr>
          <w:b/>
        </w:rPr>
        <w:t>ări</w:t>
      </w:r>
      <w:r w:rsidRPr="001F1267">
        <w:rPr>
          <w:b/>
        </w:rPr>
        <w:t xml:space="preserve"> </w:t>
      </w:r>
      <w:r>
        <w:rPr>
          <w:b/>
        </w:rPr>
        <w:t>d</w:t>
      </w:r>
      <w:r w:rsidRPr="001F1267">
        <w:rPr>
          <w:b/>
        </w:rPr>
        <w:t>r.</w:t>
      </w:r>
      <w:r>
        <w:rPr>
          <w:b/>
        </w:rPr>
        <w:t xml:space="preserve"> Eremia Florentina </w:t>
      </w:r>
    </w:p>
    <w:p w14:paraId="1B2A7E59" w14:textId="77777777" w:rsidR="000C3D1D" w:rsidRDefault="000C3D1D" w:rsidP="000C3D1D">
      <w:pPr>
        <w:rPr>
          <w:rFonts w:cs="Tahoma"/>
          <w:b/>
          <w:color w:val="000000"/>
        </w:rPr>
      </w:pPr>
    </w:p>
    <w:p w14:paraId="169B6819" w14:textId="62F5390F" w:rsidR="0081794A" w:rsidRDefault="0081794A" w:rsidP="00EA3A10">
      <w:pPr>
        <w:rPr>
          <w:rFonts w:cs="Tahoma"/>
          <w:b/>
          <w:color w:val="000000"/>
        </w:rPr>
      </w:pPr>
    </w:p>
    <w:sectPr w:rsidR="0081794A" w:rsidSect="00D30DF0">
      <w:headerReference w:type="even" r:id="rId8"/>
      <w:headerReference w:type="default" r:id="rId9"/>
      <w:footerReference w:type="even" r:id="rId10"/>
      <w:footerReference w:type="default" r:id="rId11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A156E" w14:textId="77777777" w:rsidR="00D1678B" w:rsidRDefault="00D1678B">
      <w:r>
        <w:separator/>
      </w:r>
    </w:p>
  </w:endnote>
  <w:endnote w:type="continuationSeparator" w:id="0">
    <w:p w14:paraId="6271839E" w14:textId="77777777" w:rsidR="00D1678B" w:rsidRDefault="00D1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CA1AF" w14:textId="77777777" w:rsidR="00D1678B" w:rsidRDefault="00D1678B">
      <w:r>
        <w:separator/>
      </w:r>
    </w:p>
  </w:footnote>
  <w:footnote w:type="continuationSeparator" w:id="0">
    <w:p w14:paraId="6EAF70DE" w14:textId="77777777" w:rsidR="00D1678B" w:rsidRDefault="00D16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377239624">
    <w:abstractNumId w:val="1"/>
  </w:num>
  <w:num w:numId="2" w16cid:durableId="276067673">
    <w:abstractNumId w:val="0"/>
  </w:num>
  <w:num w:numId="3" w16cid:durableId="28681799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A3C08"/>
    <w:rsid w:val="000B1D0A"/>
    <w:rsid w:val="000C209B"/>
    <w:rsid w:val="000C3D1D"/>
    <w:rsid w:val="000C691C"/>
    <w:rsid w:val="000C7CA3"/>
    <w:rsid w:val="000E7FA9"/>
    <w:rsid w:val="00112005"/>
    <w:rsid w:val="00156C2D"/>
    <w:rsid w:val="001852C3"/>
    <w:rsid w:val="001E21ED"/>
    <w:rsid w:val="001E53FB"/>
    <w:rsid w:val="001F507F"/>
    <w:rsid w:val="001F76F7"/>
    <w:rsid w:val="0021592B"/>
    <w:rsid w:val="00275FB4"/>
    <w:rsid w:val="002769C5"/>
    <w:rsid w:val="002955F9"/>
    <w:rsid w:val="00295D3D"/>
    <w:rsid w:val="002960A1"/>
    <w:rsid w:val="002964E4"/>
    <w:rsid w:val="002D2D7A"/>
    <w:rsid w:val="002E11C5"/>
    <w:rsid w:val="002F7A78"/>
    <w:rsid w:val="0031360B"/>
    <w:rsid w:val="00317081"/>
    <w:rsid w:val="00383861"/>
    <w:rsid w:val="00391517"/>
    <w:rsid w:val="003B4CF3"/>
    <w:rsid w:val="003C08F1"/>
    <w:rsid w:val="003D4C93"/>
    <w:rsid w:val="00406DC9"/>
    <w:rsid w:val="00417324"/>
    <w:rsid w:val="00455B05"/>
    <w:rsid w:val="00473918"/>
    <w:rsid w:val="004A5670"/>
    <w:rsid w:val="004B3D6E"/>
    <w:rsid w:val="004C1548"/>
    <w:rsid w:val="004F7C82"/>
    <w:rsid w:val="00501317"/>
    <w:rsid w:val="005421D5"/>
    <w:rsid w:val="005445C3"/>
    <w:rsid w:val="00582FC0"/>
    <w:rsid w:val="005B2B7A"/>
    <w:rsid w:val="005E1889"/>
    <w:rsid w:val="005E750E"/>
    <w:rsid w:val="005F393C"/>
    <w:rsid w:val="00607C08"/>
    <w:rsid w:val="006111F0"/>
    <w:rsid w:val="00611CAE"/>
    <w:rsid w:val="00614A76"/>
    <w:rsid w:val="0061700D"/>
    <w:rsid w:val="00680C1B"/>
    <w:rsid w:val="006844AA"/>
    <w:rsid w:val="006A23EE"/>
    <w:rsid w:val="00715544"/>
    <w:rsid w:val="00743448"/>
    <w:rsid w:val="0075295E"/>
    <w:rsid w:val="0076457F"/>
    <w:rsid w:val="00765082"/>
    <w:rsid w:val="00782BF5"/>
    <w:rsid w:val="00791C4E"/>
    <w:rsid w:val="00797FF8"/>
    <w:rsid w:val="007A4AD0"/>
    <w:rsid w:val="007C32E2"/>
    <w:rsid w:val="0081794A"/>
    <w:rsid w:val="008906DE"/>
    <w:rsid w:val="008D10A0"/>
    <w:rsid w:val="008D4DD4"/>
    <w:rsid w:val="00930AB8"/>
    <w:rsid w:val="00956212"/>
    <w:rsid w:val="009D149C"/>
    <w:rsid w:val="009F0C07"/>
    <w:rsid w:val="00A148B5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9301D"/>
    <w:rsid w:val="00BB3BB9"/>
    <w:rsid w:val="00BB5375"/>
    <w:rsid w:val="00BC2415"/>
    <w:rsid w:val="00C43B5A"/>
    <w:rsid w:val="00C47EB2"/>
    <w:rsid w:val="00C604AF"/>
    <w:rsid w:val="00C9384D"/>
    <w:rsid w:val="00CE0781"/>
    <w:rsid w:val="00D1678B"/>
    <w:rsid w:val="00D30DF0"/>
    <w:rsid w:val="00D446D0"/>
    <w:rsid w:val="00D5285D"/>
    <w:rsid w:val="00D56543"/>
    <w:rsid w:val="00D70E46"/>
    <w:rsid w:val="00D9568F"/>
    <w:rsid w:val="00DA01D3"/>
    <w:rsid w:val="00DB35D2"/>
    <w:rsid w:val="00E26F59"/>
    <w:rsid w:val="00E551F0"/>
    <w:rsid w:val="00E75B48"/>
    <w:rsid w:val="00EA3A10"/>
    <w:rsid w:val="00EC084D"/>
    <w:rsid w:val="00F06E90"/>
    <w:rsid w:val="00F26815"/>
    <w:rsid w:val="00F535DC"/>
    <w:rsid w:val="00F60E69"/>
    <w:rsid w:val="00F8162F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731D9-D70D-4D95-BFA4-CFE9C830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1349</Words>
  <Characters>7692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23</cp:revision>
  <dcterms:created xsi:type="dcterms:W3CDTF">2026-04-18T17:26:00Z</dcterms:created>
  <dcterms:modified xsi:type="dcterms:W3CDTF">2026-05-15T09:48:00Z</dcterms:modified>
</cp:coreProperties>
</file>